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8B94" w14:textId="77777777" w:rsidR="009C6EEE" w:rsidRPr="009C6EEE" w:rsidRDefault="00E937FF" w:rsidP="009C6EEE">
      <w:pPr>
        <w:numPr>
          <w:ilvl w:val="0"/>
          <w:numId w:val="2"/>
        </w:numPr>
      </w:pPr>
      <w:r w:rsidRPr="00631BE2">
        <w:rPr>
          <w:b/>
        </w:rPr>
        <w:t>Grundlage</w:t>
      </w:r>
      <w:r w:rsidR="009C6EEE">
        <w:rPr>
          <w:b/>
        </w:rPr>
        <w:t>:</w:t>
      </w:r>
    </w:p>
    <w:p w14:paraId="26798B95" w14:textId="77777777" w:rsidR="009C6EEE" w:rsidRPr="009C6EEE" w:rsidRDefault="009C6EEE" w:rsidP="009C6EEE">
      <w:pPr>
        <w:ind w:left="720"/>
        <w:rPr>
          <w:sz w:val="12"/>
          <w:szCs w:val="12"/>
        </w:rPr>
      </w:pPr>
    </w:p>
    <w:p w14:paraId="26798B96" w14:textId="77777777" w:rsidR="00972670" w:rsidRPr="009C6EEE" w:rsidRDefault="002F0923" w:rsidP="009C6EEE">
      <w:pPr>
        <w:ind w:left="720"/>
      </w:pPr>
      <w:r>
        <w:t>R3</w:t>
      </w:r>
      <w:r w:rsidR="005975F2">
        <w:t>5</w:t>
      </w:r>
      <w:r>
        <w:t>0</w:t>
      </w:r>
      <w:r w:rsidRPr="00CC1F57">
        <w:t>.30.18</w:t>
      </w:r>
      <w:r>
        <w:t xml:space="preserve">  </w:t>
      </w:r>
      <w:r w:rsidR="002F1B21">
        <w:t>Volksschiessen</w:t>
      </w:r>
      <w:r>
        <w:t xml:space="preserve"> – Reglement </w:t>
      </w:r>
      <w:r w:rsidR="002F1D81">
        <w:t>G</w:t>
      </w:r>
      <w:r>
        <w:t>30m</w:t>
      </w:r>
    </w:p>
    <w:p w14:paraId="26798B97" w14:textId="77777777" w:rsidR="005671F8" w:rsidRDefault="005671F8" w:rsidP="00EC1DE1">
      <w:pPr>
        <w:pStyle w:val="Default"/>
        <w:rPr>
          <w:bCs/>
        </w:rPr>
      </w:pPr>
    </w:p>
    <w:p w14:paraId="26798B98" w14:textId="77777777" w:rsidR="005671F8" w:rsidRPr="00B13A64" w:rsidRDefault="005671F8" w:rsidP="005671F8">
      <w:pPr>
        <w:numPr>
          <w:ilvl w:val="0"/>
          <w:numId w:val="1"/>
        </w:numPr>
        <w:rPr>
          <w:b/>
        </w:rPr>
      </w:pPr>
      <w:r w:rsidRPr="00B13A64">
        <w:rPr>
          <w:b/>
        </w:rPr>
        <w:t>Abrechnung</w:t>
      </w:r>
    </w:p>
    <w:p w14:paraId="26798B99" w14:textId="77777777" w:rsidR="005671F8" w:rsidRPr="00C86076" w:rsidRDefault="005671F8" w:rsidP="005671F8">
      <w:pPr>
        <w:ind w:left="720"/>
        <w:rPr>
          <w:sz w:val="12"/>
          <w:szCs w:val="12"/>
        </w:rPr>
      </w:pPr>
    </w:p>
    <w:p w14:paraId="26798B9A" w14:textId="41E16050" w:rsidR="002F1D81" w:rsidRDefault="005671F8" w:rsidP="002F1D81">
      <w:pPr>
        <w:ind w:left="720"/>
      </w:pPr>
      <w:r>
        <w:t>Die Abrechnung ist spätestens bis am 31. Oktober de</w:t>
      </w:r>
      <w:r w:rsidR="006F5CB4">
        <w:t xml:space="preserve">m </w:t>
      </w:r>
      <w:r>
        <w:t xml:space="preserve">Ressortverantwortlichen Volksschiessen </w:t>
      </w:r>
      <w:r w:rsidR="002C3E8E">
        <w:t>G</w:t>
      </w:r>
      <w:r>
        <w:t>30m einzureichen.</w:t>
      </w:r>
    </w:p>
    <w:p w14:paraId="26798B9B" w14:textId="77777777" w:rsidR="005671F8" w:rsidRDefault="005671F8" w:rsidP="00EC1DE1">
      <w:pPr>
        <w:pStyle w:val="Default"/>
        <w:rPr>
          <w:bCs/>
        </w:rPr>
      </w:pPr>
    </w:p>
    <w:p w14:paraId="26798B9C" w14:textId="77777777" w:rsidR="00695177" w:rsidRDefault="002F1D81" w:rsidP="00695177">
      <w:pPr>
        <w:numPr>
          <w:ilvl w:val="0"/>
          <w:numId w:val="1"/>
        </w:numPr>
        <w:rPr>
          <w:b/>
        </w:rPr>
      </w:pPr>
      <w:r>
        <w:rPr>
          <w:b/>
        </w:rPr>
        <w:t>Bestellung Material:</w:t>
      </w:r>
    </w:p>
    <w:p w14:paraId="26798B9D" w14:textId="77777777" w:rsidR="002F1D81" w:rsidRPr="002F1D81" w:rsidRDefault="002F1D81" w:rsidP="002F1D81">
      <w:pPr>
        <w:ind w:left="720"/>
        <w:rPr>
          <w:sz w:val="12"/>
          <w:szCs w:val="12"/>
        </w:rPr>
      </w:pPr>
    </w:p>
    <w:p w14:paraId="26798B9E" w14:textId="2298749A" w:rsidR="002F1D81" w:rsidRDefault="002F1D81" w:rsidP="002F1D81">
      <w:pPr>
        <w:ind w:left="720"/>
      </w:pPr>
      <w:r>
        <w:t xml:space="preserve">Die Bestellung </w:t>
      </w:r>
      <w:r w:rsidR="006F5CB4">
        <w:t>des Materials</w:t>
      </w:r>
      <w:r>
        <w:t xml:space="preserve"> (Gaben, KK, Einladungskarten, …) hat mit der Abrechnung vom Vorjahr zu erfolgen. Bei Nichteinhaltung droht eine Busse von CHF 50.-</w:t>
      </w:r>
      <w:r w:rsidR="009A543D">
        <w:t>.</w:t>
      </w:r>
    </w:p>
    <w:p w14:paraId="26798B9F" w14:textId="77777777" w:rsidR="002F1D81" w:rsidRPr="002F1D81" w:rsidRDefault="002F1D81" w:rsidP="002F1D81">
      <w:pPr>
        <w:ind w:left="720"/>
      </w:pPr>
    </w:p>
    <w:p w14:paraId="26798BA0" w14:textId="77777777" w:rsidR="002F1D81" w:rsidRPr="002F1D81" w:rsidRDefault="002F1D81" w:rsidP="002F1D81">
      <w:pPr>
        <w:numPr>
          <w:ilvl w:val="0"/>
          <w:numId w:val="1"/>
        </w:numPr>
        <w:rPr>
          <w:b/>
        </w:rPr>
      </w:pPr>
      <w:r>
        <w:rPr>
          <w:b/>
        </w:rPr>
        <w:t>Stichpreise:</w:t>
      </w:r>
    </w:p>
    <w:p w14:paraId="26798BA1" w14:textId="77777777" w:rsidR="00695177" w:rsidRPr="00C86076" w:rsidRDefault="00695177" w:rsidP="00695177">
      <w:pPr>
        <w:ind w:left="720"/>
        <w:rPr>
          <w:sz w:val="12"/>
          <w:szCs w:val="12"/>
        </w:rPr>
      </w:pPr>
    </w:p>
    <w:p w14:paraId="26798BA2" w14:textId="491BC6D1" w:rsidR="00695177" w:rsidRDefault="00695177" w:rsidP="00695177">
      <w:pPr>
        <w:numPr>
          <w:ilvl w:val="0"/>
          <w:numId w:val="3"/>
        </w:numPr>
      </w:pPr>
      <w:r>
        <w:t xml:space="preserve">Doppelgeld </w:t>
      </w:r>
      <w:r w:rsidR="002C3E8E">
        <w:t>CHF</w:t>
      </w:r>
      <w:r>
        <w:t xml:space="preserve"> </w:t>
      </w:r>
      <w:r w:rsidR="00CA0633">
        <w:t>8</w:t>
      </w:r>
      <w:r>
        <w:t>.- pro Stich zu Gunsten OSPSV</w:t>
      </w:r>
    </w:p>
    <w:p w14:paraId="26798BA3" w14:textId="77777777" w:rsidR="00695177" w:rsidRDefault="00695177" w:rsidP="00695177">
      <w:pPr>
        <w:numPr>
          <w:ilvl w:val="0"/>
          <w:numId w:val="3"/>
        </w:numPr>
      </w:pPr>
      <w:r>
        <w:t xml:space="preserve">Übungskehr </w:t>
      </w:r>
      <w:r w:rsidR="002C3E8E">
        <w:t>CHF</w:t>
      </w:r>
      <w:r>
        <w:t xml:space="preserve"> 1.- unbeschränkt zu Gunsten Verein</w:t>
      </w:r>
    </w:p>
    <w:p w14:paraId="26798BA4" w14:textId="77777777" w:rsidR="00695177" w:rsidRDefault="00695177" w:rsidP="00695177">
      <w:pPr>
        <w:numPr>
          <w:ilvl w:val="0"/>
          <w:numId w:val="3"/>
        </w:numPr>
      </w:pPr>
      <w:r>
        <w:t>Munitionspreis wird von jedem Verein festgelegt bzw. geht auch</w:t>
      </w:r>
    </w:p>
    <w:p w14:paraId="26798BA5" w14:textId="77777777" w:rsidR="00695177" w:rsidRPr="006D1E25" w:rsidRDefault="00695177" w:rsidP="00695177">
      <w:pPr>
        <w:ind w:left="1080"/>
      </w:pPr>
      <w:r>
        <w:t>zu deren Gunsten</w:t>
      </w:r>
    </w:p>
    <w:p w14:paraId="26798BA6" w14:textId="77777777" w:rsidR="00695177" w:rsidRPr="009C6EEE" w:rsidRDefault="00695177" w:rsidP="00695177">
      <w:pPr>
        <w:ind w:left="360"/>
      </w:pPr>
      <w:r>
        <w:rPr>
          <w:sz w:val="20"/>
        </w:rPr>
        <w:tab/>
      </w:r>
    </w:p>
    <w:p w14:paraId="26798BA7" w14:textId="77777777" w:rsidR="00695177" w:rsidRPr="00CB75EC" w:rsidRDefault="00695177" w:rsidP="00695177">
      <w:pPr>
        <w:numPr>
          <w:ilvl w:val="0"/>
          <w:numId w:val="1"/>
        </w:numPr>
        <w:rPr>
          <w:b/>
        </w:rPr>
      </w:pPr>
      <w:r w:rsidRPr="00CB75EC">
        <w:rPr>
          <w:b/>
        </w:rPr>
        <w:t xml:space="preserve">Prämie an die </w:t>
      </w:r>
      <w:r w:rsidR="002F1D81">
        <w:rPr>
          <w:b/>
        </w:rPr>
        <w:t>Vereine</w:t>
      </w:r>
    </w:p>
    <w:p w14:paraId="26798BA8" w14:textId="77777777" w:rsidR="00695177" w:rsidRPr="00C86076" w:rsidRDefault="00695177" w:rsidP="00695177">
      <w:pPr>
        <w:ind w:left="720"/>
        <w:rPr>
          <w:sz w:val="12"/>
          <w:szCs w:val="12"/>
        </w:rPr>
      </w:pPr>
    </w:p>
    <w:p w14:paraId="26798BA9" w14:textId="77777777" w:rsidR="00695177" w:rsidRDefault="00695177" w:rsidP="00695177">
      <w:pPr>
        <w:ind w:left="720"/>
      </w:pPr>
      <w:r>
        <w:t xml:space="preserve">Die Prämie pro Stich an die </w:t>
      </w:r>
      <w:r w:rsidR="009C6EEE">
        <w:t>Vereine</w:t>
      </w:r>
      <w:r>
        <w:t xml:space="preserve"> beträgt </w:t>
      </w:r>
      <w:r w:rsidR="002F1D81">
        <w:t>CHF</w:t>
      </w:r>
      <w:r>
        <w:t xml:space="preserve"> </w:t>
      </w:r>
      <w:r w:rsidRPr="00DC0ACD">
        <w:t>2.-</w:t>
      </w:r>
    </w:p>
    <w:p w14:paraId="26798BAA" w14:textId="77777777" w:rsidR="00695177" w:rsidRDefault="00695177" w:rsidP="00695177">
      <w:pPr>
        <w:ind w:left="720"/>
      </w:pPr>
      <w:r>
        <w:t xml:space="preserve">Die </w:t>
      </w:r>
      <w:r w:rsidR="009C6EEE">
        <w:t>Vereine</w:t>
      </w:r>
      <w:r>
        <w:t xml:space="preserve"> überweisen nur das Doppelgeld abzüglich</w:t>
      </w:r>
    </w:p>
    <w:p w14:paraId="26798BAB" w14:textId="77777777" w:rsidR="00695177" w:rsidRDefault="002F1D81" w:rsidP="00695177">
      <w:pPr>
        <w:ind w:left="720"/>
      </w:pPr>
      <w:r>
        <w:t>der Prämie CHF</w:t>
      </w:r>
      <w:r w:rsidR="00695177">
        <w:t xml:space="preserve"> 2.- und zuzüglich verschriebener Kranzkarten, fehlender Gaben und fehlenden Standblätter.</w:t>
      </w:r>
    </w:p>
    <w:p w14:paraId="26798BAC" w14:textId="77777777" w:rsidR="00695177" w:rsidRDefault="00695177" w:rsidP="00EC1DE1">
      <w:pPr>
        <w:pStyle w:val="Default"/>
        <w:rPr>
          <w:bCs/>
        </w:rPr>
      </w:pPr>
    </w:p>
    <w:p w14:paraId="26798BAE" w14:textId="7B637415" w:rsidR="009C6EEE" w:rsidRDefault="009C6EEE" w:rsidP="009C6EEE">
      <w:pPr>
        <w:ind w:left="360"/>
      </w:pPr>
      <w:r>
        <w:t xml:space="preserve">Genehmigt am </w:t>
      </w:r>
      <w:r w:rsidR="00117300">
        <w:t>17</w:t>
      </w:r>
      <w:r>
        <w:t xml:space="preserve">. November </w:t>
      </w:r>
      <w:r w:rsidR="00117300">
        <w:t xml:space="preserve">2025 </w:t>
      </w:r>
      <w:r>
        <w:t xml:space="preserve">und per 1. Januar </w:t>
      </w:r>
      <w:r w:rsidR="00117300">
        <w:t xml:space="preserve">2026 </w:t>
      </w:r>
      <w:r w:rsidRPr="00894895">
        <w:t>in Kraft gesetzt</w:t>
      </w:r>
      <w:r>
        <w:t>:</w:t>
      </w:r>
    </w:p>
    <w:p w14:paraId="26798BAF" w14:textId="77777777" w:rsidR="009C6EEE" w:rsidRDefault="009C6EEE" w:rsidP="009C6EEE">
      <w:pPr>
        <w:ind w:left="360"/>
      </w:pPr>
    </w:p>
    <w:p w14:paraId="26798BB0" w14:textId="77777777" w:rsidR="009C6EEE" w:rsidRDefault="009C6EEE" w:rsidP="009C6EEE">
      <w:pPr>
        <w:ind w:left="360"/>
      </w:pPr>
    </w:p>
    <w:p w14:paraId="5E3AB20E" w14:textId="77777777" w:rsidR="000F75E6" w:rsidRDefault="000F75E6" w:rsidP="000F75E6">
      <w:pPr>
        <w:ind w:left="709" w:hanging="360"/>
        <w:rPr>
          <w:sz w:val="22"/>
        </w:rPr>
      </w:pPr>
      <w:r>
        <w:rPr>
          <w:sz w:val="22"/>
        </w:rPr>
        <w:t>Ressortleiter Volksschiessen:</w:t>
      </w:r>
      <w:r>
        <w:rPr>
          <w:sz w:val="22"/>
        </w:rPr>
        <w:tab/>
      </w:r>
      <w:r>
        <w:rPr>
          <w:sz w:val="22"/>
        </w:rPr>
        <w:tab/>
        <w:t>Patrick Schmid</w:t>
      </w:r>
    </w:p>
    <w:p w14:paraId="0CCD9B81" w14:textId="77777777" w:rsidR="000F75E6" w:rsidRDefault="000F75E6" w:rsidP="000F75E6">
      <w:pPr>
        <w:ind w:left="709" w:hanging="360"/>
        <w:rPr>
          <w:sz w:val="22"/>
        </w:rPr>
      </w:pPr>
    </w:p>
    <w:p w14:paraId="46D3643A" w14:textId="77777777" w:rsidR="000F75E6" w:rsidRDefault="000F75E6" w:rsidP="000F75E6">
      <w:pPr>
        <w:ind w:left="709" w:hanging="360"/>
        <w:rPr>
          <w:sz w:val="22"/>
        </w:rPr>
      </w:pPr>
    </w:p>
    <w:p w14:paraId="26798BB5" w14:textId="71C59097" w:rsidR="009C6EEE" w:rsidRPr="00B37EA1" w:rsidRDefault="000F75E6" w:rsidP="005979E5">
      <w:pPr>
        <w:ind w:left="709" w:hanging="360"/>
        <w:rPr>
          <w:bCs/>
        </w:rPr>
      </w:pPr>
      <w:r>
        <w:rPr>
          <w:sz w:val="22"/>
        </w:rPr>
        <w:t>Chef Gewehr 10/30/50m</w:t>
      </w:r>
      <w:r w:rsidRPr="00E05018">
        <w:rPr>
          <w:sz w:val="22"/>
        </w:rPr>
        <w:t>:</w:t>
      </w:r>
      <w:r w:rsidRPr="00E05018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979E5">
        <w:rPr>
          <w:sz w:val="22"/>
        </w:rPr>
        <w:t>Andy Roffler</w:t>
      </w:r>
    </w:p>
    <w:sectPr w:rsidR="009C6EEE" w:rsidRPr="00B37EA1" w:rsidSect="00250141">
      <w:headerReference w:type="default" r:id="rId7"/>
      <w:footerReference w:type="default" r:id="rId8"/>
      <w:pgSz w:w="11906" w:h="16838"/>
      <w:pgMar w:top="4678" w:right="1417" w:bottom="1134" w:left="1417" w:header="1418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0306" w14:textId="77777777" w:rsidR="00C46245" w:rsidRDefault="00C46245" w:rsidP="007A73D5">
      <w:r>
        <w:separator/>
      </w:r>
    </w:p>
  </w:endnote>
  <w:endnote w:type="continuationSeparator" w:id="0">
    <w:p w14:paraId="22A39EED" w14:textId="77777777" w:rsidR="00C46245" w:rsidRDefault="00C46245" w:rsidP="007A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74955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6798BC2" w14:textId="41591078" w:rsidR="00250141" w:rsidRDefault="005D3108" w:rsidP="004E64EB">
        <w:pPr>
          <w:pStyle w:val="Fuzeile"/>
          <w:rPr>
            <w:sz w:val="20"/>
            <w:szCs w:val="20"/>
          </w:rPr>
        </w:pPr>
        <w:r>
          <w:rPr>
            <w:noProof/>
            <w:sz w:val="20"/>
            <w:szCs w:val="20"/>
            <w:lang w:eastAsia="de-CH"/>
          </w:rPr>
          <mc:AlternateContent>
            <mc:Choice Requires="wps">
              <w:drawing>
                <wp:anchor distT="4294967295" distB="4294967295" distL="114300" distR="114300" simplePos="0" relativeHeight="251658752" behindDoc="0" locked="0" layoutInCell="1" allowOverlap="1" wp14:anchorId="26798BC9" wp14:editId="3245F8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62229</wp:posOffset>
                  </wp:positionV>
                  <wp:extent cx="5810250" cy="0"/>
                  <wp:effectExtent l="0" t="0" r="0" b="0"/>
                  <wp:wrapNone/>
                  <wp:docPr id="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00A89E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0;margin-top:4.9pt;width:457.5pt;height:0;z-index:25165875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NuAEAAFcDAAAOAAAAZHJzL2Uyb0RvYy54bWysU8Fu2zAMvQ/YPwi6L7aDZSiMOD2k6y7d&#10;FqDdBzCSbAuTRYFU4uTvJ6lJVmy3YT4IlEg+Pj7S6/vT5MTREFv0nWwWtRTGK9TWD5388fL44U4K&#10;juA1OPSmk2fD8n7z/t16Dq1Z4ohOGxIJxHM7h06OMYa2qliNZgJeYDA+OXukCWK60lBpgjmhT65a&#10;1vWn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5epjXZcMRmd1&#10;9uY4pmG/dSSOkJejfKXJ5HkbRnjwuqCNBvTnix3Bulc7VXf+ok2WI+8et3vU5x1dNUvTKzQvm5bX&#10;4+29ZP/+Hza/AAAA//8DAFBLAwQUAAYACAAAACEAaSfeYtcAAAAEAQAADwAAAGRycy9kb3ducmV2&#10;LnhtbEyP0UrDQBBF3wX/YRnBN7uJUDVpNkUKQhF8sM0HTLNjEpqdDdltu/17R1/08XCHe89U6+RG&#10;daY5DJ4N5IsMFHHr7cCdgWb/9vACKkRki6NnMnClAOv69qbC0voLf9J5FzslJRxKNNDHOJVah7Yn&#10;h2HhJ2LJvvzsMArOnbYzXqTcjfoxy560w4FloceJNj21x93JGXhuirZJ+3y72UZPevmO14+Extzf&#10;pdcVqEgp/h3Dj76oQy1OB39iG9RoQB6JBgrRl7DIl8KHX9Z1pf/L198AAAD//wMAUEsBAi0AFAAG&#10;AAgAAAAhALaDOJL+AAAA4QEAABMAAAAAAAAAAAAAAAAAAAAAAFtDb250ZW50X1R5cGVzXS54bWxQ&#10;SwECLQAUAAYACAAAACEAOP0h/9YAAACUAQAACwAAAAAAAAAAAAAAAAAvAQAAX3JlbHMvLnJlbHNQ&#10;SwECLQAUAAYACAAAACEAp3n2zbgBAABXAwAADgAAAAAAAAAAAAAAAAAuAgAAZHJzL2Uyb0RvYy54&#10;bWxQSwECLQAUAAYACAAAACEAaSfeYtcAAAAEAQAADwAAAAAAAAAAAAAAAAASBAAAZHJzL2Rvd25y&#10;ZXYueG1sUEsFBgAAAAAEAAQA8wAAABYFAAAAAA==&#10;" strokeweight="2pt"/>
              </w:pict>
            </mc:Fallback>
          </mc:AlternateContent>
        </w:r>
      </w:p>
      <w:p w14:paraId="2F95ABE4" w14:textId="334981D8" w:rsidR="005D3108" w:rsidRDefault="0090328A" w:rsidP="005D3108">
        <w:pPr>
          <w:pStyle w:val="Fuzeile"/>
          <w:tabs>
            <w:tab w:val="clear" w:pos="4536"/>
            <w:tab w:val="center" w:pos="4253"/>
          </w:tabs>
        </w:pPr>
        <w:r>
          <w:rPr>
            <w:sz w:val="20"/>
            <w:szCs w:val="20"/>
          </w:rPr>
          <w:t>Volksschiessen</w:t>
        </w:r>
        <w:r w:rsidR="006940F7">
          <w:rPr>
            <w:sz w:val="20"/>
            <w:szCs w:val="20"/>
          </w:rPr>
          <w:t xml:space="preserve"> </w:t>
        </w:r>
        <w:r w:rsidR="004E64EB" w:rsidRPr="004E64EB">
          <w:rPr>
            <w:sz w:val="20"/>
            <w:szCs w:val="20"/>
          </w:rPr>
          <w:t xml:space="preserve">– </w:t>
        </w:r>
        <w:r w:rsidR="007A4CA7">
          <w:rPr>
            <w:sz w:val="20"/>
            <w:szCs w:val="20"/>
          </w:rPr>
          <w:t xml:space="preserve">AFB </w:t>
        </w:r>
        <w:r w:rsidR="002F1D81">
          <w:rPr>
            <w:sz w:val="20"/>
            <w:szCs w:val="20"/>
          </w:rPr>
          <w:t>G</w:t>
        </w:r>
        <w:r w:rsidR="002F1D81" w:rsidRPr="004E64EB">
          <w:rPr>
            <w:sz w:val="20"/>
            <w:szCs w:val="20"/>
          </w:rPr>
          <w:t>30m</w:t>
        </w:r>
        <w:r w:rsidR="005D3108">
          <w:rPr>
            <w:sz w:val="20"/>
            <w:szCs w:val="20"/>
          </w:rPr>
          <w:tab/>
        </w:r>
        <w:r w:rsidR="005D3108">
          <w:rPr>
            <w:sz w:val="20"/>
            <w:szCs w:val="20"/>
          </w:rPr>
          <w:tab/>
        </w:r>
        <w:r w:rsidR="007A73D5" w:rsidRPr="007A73D5">
          <w:rPr>
            <w:sz w:val="20"/>
            <w:szCs w:val="20"/>
          </w:rPr>
          <w:t xml:space="preserve">Seite  </w:t>
        </w:r>
        <w:r w:rsidR="00F53EDE" w:rsidRPr="007A73D5">
          <w:rPr>
            <w:sz w:val="20"/>
            <w:szCs w:val="20"/>
          </w:rPr>
          <w:fldChar w:fldCharType="begin"/>
        </w:r>
        <w:r w:rsidR="007A73D5" w:rsidRPr="007A73D5">
          <w:rPr>
            <w:sz w:val="20"/>
            <w:szCs w:val="20"/>
          </w:rPr>
          <w:instrText xml:space="preserve"> PAGE   \* MERGEFORMAT </w:instrText>
        </w:r>
        <w:r w:rsidR="00F53EDE" w:rsidRPr="007A73D5">
          <w:rPr>
            <w:sz w:val="20"/>
            <w:szCs w:val="20"/>
          </w:rPr>
          <w:fldChar w:fldCharType="separate"/>
        </w:r>
        <w:r w:rsidR="009A543D">
          <w:rPr>
            <w:noProof/>
            <w:sz w:val="20"/>
            <w:szCs w:val="20"/>
          </w:rPr>
          <w:t>1</w:t>
        </w:r>
        <w:r w:rsidR="00F53EDE" w:rsidRPr="007A73D5">
          <w:rPr>
            <w:sz w:val="20"/>
            <w:szCs w:val="20"/>
          </w:rPr>
          <w:fldChar w:fldCharType="end"/>
        </w:r>
        <w:r w:rsidR="007A73D5" w:rsidRPr="007A73D5">
          <w:rPr>
            <w:sz w:val="20"/>
            <w:szCs w:val="20"/>
          </w:rPr>
          <w:t xml:space="preserve"> </w:t>
        </w:r>
        <w:r w:rsidR="005D3108">
          <w:rPr>
            <w:sz w:val="20"/>
            <w:szCs w:val="20"/>
          </w:rPr>
          <w:t>/ 1</w:t>
        </w:r>
      </w:p>
    </w:sdtContent>
  </w:sdt>
  <w:p w14:paraId="26798BC3" w14:textId="4396DA3B" w:rsidR="00F828D5" w:rsidRDefault="00F828D5" w:rsidP="004E64EB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656B" w14:textId="77777777" w:rsidR="00C46245" w:rsidRDefault="00C46245" w:rsidP="007A73D5">
      <w:r>
        <w:separator/>
      </w:r>
    </w:p>
  </w:footnote>
  <w:footnote w:type="continuationSeparator" w:id="0">
    <w:p w14:paraId="2EFE046D" w14:textId="77777777" w:rsidR="00C46245" w:rsidRDefault="00C46245" w:rsidP="007A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8BBA" w14:textId="37697366" w:rsidR="00FB2463" w:rsidRDefault="00CA0633" w:rsidP="00FB2463">
    <w:pPr>
      <w:pStyle w:val="Defaul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2CC5FCE" wp14:editId="7063FE57">
          <wp:simplePos x="0" y="0"/>
          <wp:positionH relativeFrom="column">
            <wp:posOffset>-8890</wp:posOffset>
          </wp:positionH>
          <wp:positionV relativeFrom="paragraph">
            <wp:posOffset>15240</wp:posOffset>
          </wp:positionV>
          <wp:extent cx="2879725" cy="1101090"/>
          <wp:effectExtent l="0" t="0" r="0" b="0"/>
          <wp:wrapSquare wrapText="right"/>
          <wp:docPr id="809502741" name="Grafik 2" descr="D:\Downloads\xxx ab Internet\OSPSV Logo ab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D:\Downloads\xxx ab Internet\OSPSV Logo ab 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798BBB" w14:textId="374276AC" w:rsidR="00FB2463" w:rsidRDefault="00FB2463" w:rsidP="00FB2463">
    <w:pPr>
      <w:pStyle w:val="Default"/>
    </w:pPr>
  </w:p>
  <w:p w14:paraId="26798BBC" w14:textId="149F1EB3" w:rsidR="00FB2463" w:rsidRDefault="00FB2463" w:rsidP="00FB2463">
    <w:pPr>
      <w:pStyle w:val="Default"/>
    </w:pPr>
  </w:p>
  <w:p w14:paraId="26798BBD" w14:textId="77777777" w:rsidR="00FB2463" w:rsidRDefault="00FB2463" w:rsidP="00FB2463">
    <w:pPr>
      <w:pStyle w:val="Default"/>
      <w:jc w:val="center"/>
      <w:rPr>
        <w:b/>
        <w:bCs/>
        <w:sz w:val="40"/>
        <w:szCs w:val="40"/>
      </w:rPr>
    </w:pPr>
  </w:p>
  <w:p w14:paraId="26798BBE" w14:textId="6C6EA91E" w:rsidR="00FB2463" w:rsidRDefault="00FB2463" w:rsidP="00FB2463">
    <w:pPr>
      <w:pStyle w:val="Default"/>
      <w:tabs>
        <w:tab w:val="left" w:pos="-3686"/>
        <w:tab w:val="right" w:pos="8931"/>
      </w:tabs>
      <w:rPr>
        <w:b/>
        <w:bCs/>
        <w:sz w:val="40"/>
        <w:szCs w:val="40"/>
      </w:rPr>
    </w:pPr>
    <w:r>
      <w:rPr>
        <w:b/>
        <w:bCs/>
        <w:sz w:val="40"/>
        <w:szCs w:val="40"/>
      </w:rPr>
      <w:tab/>
    </w:r>
    <w:r w:rsidR="00266B35">
      <w:rPr>
        <w:b/>
        <w:bCs/>
        <w:sz w:val="40"/>
        <w:szCs w:val="40"/>
      </w:rPr>
      <w:t xml:space="preserve">A </w:t>
    </w:r>
    <w:r>
      <w:rPr>
        <w:b/>
        <w:bCs/>
        <w:sz w:val="40"/>
        <w:szCs w:val="40"/>
      </w:rPr>
      <w:t>3</w:t>
    </w:r>
    <w:r w:rsidR="005975F2">
      <w:rPr>
        <w:b/>
        <w:bCs/>
        <w:sz w:val="40"/>
        <w:szCs w:val="40"/>
      </w:rPr>
      <w:t>5</w:t>
    </w:r>
    <w:r w:rsidR="002C3E8E">
      <w:rPr>
        <w:b/>
        <w:bCs/>
        <w:sz w:val="40"/>
        <w:szCs w:val="40"/>
      </w:rPr>
      <w:t>1</w:t>
    </w:r>
    <w:r>
      <w:rPr>
        <w:b/>
        <w:bCs/>
        <w:sz w:val="40"/>
        <w:szCs w:val="40"/>
      </w:rPr>
      <w:t>.30.</w:t>
    </w:r>
    <w:r w:rsidR="006F5CB4">
      <w:rPr>
        <w:b/>
        <w:bCs/>
        <w:sz w:val="40"/>
        <w:szCs w:val="40"/>
      </w:rPr>
      <w:t>26</w:t>
    </w:r>
  </w:p>
  <w:p w14:paraId="26798BBF" w14:textId="77777777" w:rsidR="00FB2463" w:rsidRDefault="00FB2463" w:rsidP="00FB2463">
    <w:pPr>
      <w:pStyle w:val="Default"/>
      <w:jc w:val="center"/>
      <w:rPr>
        <w:sz w:val="40"/>
        <w:szCs w:val="40"/>
      </w:rPr>
    </w:pPr>
  </w:p>
  <w:p w14:paraId="26798BC0" w14:textId="77777777" w:rsidR="00FB2463" w:rsidRDefault="002F1B21" w:rsidP="00007629">
    <w:pPr>
      <w:pStyle w:val="Default"/>
      <w:jc w:val="center"/>
      <w:rPr>
        <w:sz w:val="36"/>
        <w:szCs w:val="36"/>
      </w:rPr>
    </w:pPr>
    <w:r>
      <w:rPr>
        <w:b/>
        <w:smallCaps/>
        <w:sz w:val="40"/>
        <w:szCs w:val="40"/>
      </w:rPr>
      <w:t>Volksschiessen</w:t>
    </w:r>
    <w:r w:rsidR="006940F7">
      <w:rPr>
        <w:b/>
        <w:smallCaps/>
        <w:sz w:val="40"/>
        <w:szCs w:val="40"/>
      </w:rPr>
      <w:t xml:space="preserve"> </w:t>
    </w:r>
    <w:r w:rsidR="00007629" w:rsidRPr="00007629">
      <w:rPr>
        <w:b/>
        <w:smallCaps/>
        <w:sz w:val="40"/>
        <w:szCs w:val="40"/>
      </w:rPr>
      <w:t xml:space="preserve">– </w:t>
    </w:r>
    <w:r w:rsidR="00266B35">
      <w:rPr>
        <w:b/>
        <w:smallCaps/>
        <w:sz w:val="40"/>
        <w:szCs w:val="40"/>
      </w:rPr>
      <w:t>AFB</w:t>
    </w:r>
    <w:r w:rsidR="002F1D81">
      <w:rPr>
        <w:b/>
        <w:smallCaps/>
        <w:sz w:val="40"/>
        <w:szCs w:val="40"/>
      </w:rPr>
      <w:t xml:space="preserve"> G30m</w:t>
    </w:r>
  </w:p>
  <w:p w14:paraId="26798BC1" w14:textId="766B8DAB" w:rsidR="00FB2463" w:rsidRDefault="005D3108">
    <w:pPr>
      <w:pStyle w:val="Kopfzeile"/>
    </w:pP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6798BC8" wp14:editId="1BD5DC27">
              <wp:simplePos x="0" y="0"/>
              <wp:positionH relativeFrom="column">
                <wp:align>center</wp:align>
              </wp:positionH>
              <wp:positionV relativeFrom="paragraph">
                <wp:posOffset>81914</wp:posOffset>
              </wp:positionV>
              <wp:extent cx="581025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1C0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45pt;width:457.5pt;height:0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NuAEAAFcDAAAOAAAAZHJzL2Uyb0RvYy54bWysU8Fu2zAMvQ/YPwi6L7aDZSiMOD2k6y7d&#10;FqDdBzCSbAuTRYFU4uTvJ6lJVmy3YT4IlEg+Pj7S6/vT5MTREFv0nWwWtRTGK9TWD5388fL44U4K&#10;juA1OPSmk2fD8n7z/t16Dq1Z4ohOGxIJxHM7h06OMYa2qliNZgJeYDA+OXukCWK60lBpgjmhT65a&#10;1vWn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5epjXZcMRmd1&#10;9uY4pmG/dSSOkJejfKXJ5HkbRnjwuqCNBvTnix3Bulc7VXf+ok2WI+8et3vU5x1dNUvTKzQvm5bX&#10;4+29ZP/+Hza/AAAA//8DAFBLAwQUAAYACAAAACEAv81dntgAAAAGAQAADwAAAGRycy9kb3ducmV2&#10;LnhtbEyPwUrDQBCG74LvsIzgzW5SqDYxmyIFoQgebPMA0+yYBLOzIbttt2/viAc9zvcP/3xTbZIb&#10;1ZnmMHg2kC8yUMSttwN3BprD68MaVIjIFkfPZOBKATb17U2FpfUX/qDzPnZKSjiUaKCPcSq1Dm1P&#10;DsPCT8SSffrZYZRx7rSd8SLlbtTLLHvUDgeWCz1OtO2p/dqfnIGnpmibdMh32130pFdveH1PaMz9&#10;XXp5BhUpxb9l+NEXdajF6ehPbIMaDcgjUeiyACVpka8EHH+Briv9X7/+BgAA//8DAFBLAQItABQA&#10;BgAIAAAAIQC2gziS/gAAAOEBAAATAAAAAAAAAAAAAAAAAAAAAABbQ29udGVudF9UeXBlc10ueG1s&#10;UEsBAi0AFAAGAAgAAAAhADj9If/WAAAAlAEAAAsAAAAAAAAAAAAAAAAALwEAAF9yZWxzLy5yZWxz&#10;UEsBAi0AFAAGAAgAAAAhAKd59s24AQAAVwMAAA4AAAAAAAAAAAAAAAAALgIAAGRycy9lMm9Eb2Mu&#10;eG1sUEsBAi0AFAAGAAgAAAAhAL/NXZ7YAAAABgEAAA8AAAAAAAAAAAAAAAAAEgQAAGRycy9kb3du&#10;cmV2LnhtbFBLBQYAAAAABAAEAPMAAAAXBQAAAAA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A5EEC"/>
    <w:multiLevelType w:val="hybridMultilevel"/>
    <w:tmpl w:val="85967040"/>
    <w:lvl w:ilvl="0" w:tplc="08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A8388E"/>
    <w:multiLevelType w:val="hybridMultilevel"/>
    <w:tmpl w:val="D5A48C78"/>
    <w:lvl w:ilvl="0" w:tplc="60561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800250">
    <w:abstractNumId w:val="1"/>
  </w:num>
  <w:num w:numId="2" w16cid:durableId="1813668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482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E1"/>
    <w:rsid w:val="00007629"/>
    <w:rsid w:val="00031B5C"/>
    <w:rsid w:val="000339B9"/>
    <w:rsid w:val="0004540C"/>
    <w:rsid w:val="000477CB"/>
    <w:rsid w:val="0006477A"/>
    <w:rsid w:val="00097FF1"/>
    <w:rsid w:val="000B6ABF"/>
    <w:rsid w:val="000D735C"/>
    <w:rsid w:val="000E71C7"/>
    <w:rsid w:val="000F5A5E"/>
    <w:rsid w:val="000F75E6"/>
    <w:rsid w:val="00117300"/>
    <w:rsid w:val="00163074"/>
    <w:rsid w:val="001B54ED"/>
    <w:rsid w:val="001E5815"/>
    <w:rsid w:val="00211ED7"/>
    <w:rsid w:val="00236305"/>
    <w:rsid w:val="00250141"/>
    <w:rsid w:val="002604E0"/>
    <w:rsid w:val="00266B35"/>
    <w:rsid w:val="002B0060"/>
    <w:rsid w:val="002C3E8E"/>
    <w:rsid w:val="002F0923"/>
    <w:rsid w:val="002F1B21"/>
    <w:rsid w:val="002F1D81"/>
    <w:rsid w:val="003104A0"/>
    <w:rsid w:val="00315BA5"/>
    <w:rsid w:val="0039505B"/>
    <w:rsid w:val="003B04D1"/>
    <w:rsid w:val="003B7DB5"/>
    <w:rsid w:val="003E2DC0"/>
    <w:rsid w:val="00443E6F"/>
    <w:rsid w:val="004A46A1"/>
    <w:rsid w:val="004D7855"/>
    <w:rsid w:val="004E64EB"/>
    <w:rsid w:val="004F325E"/>
    <w:rsid w:val="00554986"/>
    <w:rsid w:val="005671F8"/>
    <w:rsid w:val="00567E46"/>
    <w:rsid w:val="00592884"/>
    <w:rsid w:val="005975F2"/>
    <w:rsid w:val="005979E5"/>
    <w:rsid w:val="005C0E96"/>
    <w:rsid w:val="005D3108"/>
    <w:rsid w:val="005F7C83"/>
    <w:rsid w:val="006273BF"/>
    <w:rsid w:val="00631BE2"/>
    <w:rsid w:val="00642715"/>
    <w:rsid w:val="00675D9F"/>
    <w:rsid w:val="006940F7"/>
    <w:rsid w:val="00695177"/>
    <w:rsid w:val="006F5CB4"/>
    <w:rsid w:val="007521FB"/>
    <w:rsid w:val="00756805"/>
    <w:rsid w:val="00760C92"/>
    <w:rsid w:val="007852DA"/>
    <w:rsid w:val="007900BB"/>
    <w:rsid w:val="0079231E"/>
    <w:rsid w:val="007A4CA7"/>
    <w:rsid w:val="007A73D5"/>
    <w:rsid w:val="007F259E"/>
    <w:rsid w:val="00813558"/>
    <w:rsid w:val="00837346"/>
    <w:rsid w:val="00843F4A"/>
    <w:rsid w:val="00844006"/>
    <w:rsid w:val="00862030"/>
    <w:rsid w:val="008817B5"/>
    <w:rsid w:val="00882995"/>
    <w:rsid w:val="00894895"/>
    <w:rsid w:val="008D752C"/>
    <w:rsid w:val="008F1686"/>
    <w:rsid w:val="008F64D0"/>
    <w:rsid w:val="0090328A"/>
    <w:rsid w:val="00972670"/>
    <w:rsid w:val="009A4180"/>
    <w:rsid w:val="009A543D"/>
    <w:rsid w:val="009C6EEE"/>
    <w:rsid w:val="00A15961"/>
    <w:rsid w:val="00A31707"/>
    <w:rsid w:val="00B14BC8"/>
    <w:rsid w:val="00B24CC6"/>
    <w:rsid w:val="00B37EA1"/>
    <w:rsid w:val="00BE336A"/>
    <w:rsid w:val="00BF44ED"/>
    <w:rsid w:val="00C125A1"/>
    <w:rsid w:val="00C20B01"/>
    <w:rsid w:val="00C31A5C"/>
    <w:rsid w:val="00C46245"/>
    <w:rsid w:val="00C6497E"/>
    <w:rsid w:val="00CA0633"/>
    <w:rsid w:val="00CE18CB"/>
    <w:rsid w:val="00D17402"/>
    <w:rsid w:val="00DB08EC"/>
    <w:rsid w:val="00DC61BE"/>
    <w:rsid w:val="00DD4BE6"/>
    <w:rsid w:val="00DE2087"/>
    <w:rsid w:val="00DF7A9F"/>
    <w:rsid w:val="00E35E4C"/>
    <w:rsid w:val="00E369D8"/>
    <w:rsid w:val="00E36C8F"/>
    <w:rsid w:val="00E41458"/>
    <w:rsid w:val="00E47F13"/>
    <w:rsid w:val="00E566C9"/>
    <w:rsid w:val="00E56CBE"/>
    <w:rsid w:val="00E765F8"/>
    <w:rsid w:val="00E77DF9"/>
    <w:rsid w:val="00E937FF"/>
    <w:rsid w:val="00EA5A91"/>
    <w:rsid w:val="00EC1DE1"/>
    <w:rsid w:val="00EE651A"/>
    <w:rsid w:val="00EF7F74"/>
    <w:rsid w:val="00F53EDE"/>
    <w:rsid w:val="00F82876"/>
    <w:rsid w:val="00F828D5"/>
    <w:rsid w:val="00FB2463"/>
    <w:rsid w:val="00FD32AE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798B94"/>
  <w15:docId w15:val="{9C78BCBD-D966-471B-A2DE-DCD9C5D8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71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C1DE1"/>
    <w:pPr>
      <w:autoSpaceDE w:val="0"/>
      <w:autoSpaceDN w:val="0"/>
      <w:adjustRightInd w:val="0"/>
    </w:pPr>
    <w:rPr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9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98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73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73D5"/>
  </w:style>
  <w:style w:type="paragraph" w:styleId="Fuzeile">
    <w:name w:val="footer"/>
    <w:basedOn w:val="Standard"/>
    <w:link w:val="FuzeileZchn"/>
    <w:uiPriority w:val="99"/>
    <w:unhideWhenUsed/>
    <w:rsid w:val="007A73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73D5"/>
  </w:style>
  <w:style w:type="paragraph" w:styleId="Listenabsatz">
    <w:name w:val="List Paragraph"/>
    <w:basedOn w:val="Standard"/>
    <w:uiPriority w:val="34"/>
    <w:qFormat/>
    <w:rsid w:val="00F828D5"/>
    <w:pPr>
      <w:ind w:left="708"/>
    </w:pPr>
    <w:rPr>
      <w:rFonts w:eastAsia="Times New Roman" w:cs="Times New Roman"/>
      <w:szCs w:val="20"/>
      <w:lang w:eastAsia="de-DE"/>
    </w:rPr>
  </w:style>
  <w:style w:type="paragraph" w:styleId="berarbeitung">
    <w:name w:val="Revision"/>
    <w:hidden/>
    <w:uiPriority w:val="99"/>
    <w:semiHidden/>
    <w:rsid w:val="00395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Schilliger</dc:creator>
  <cp:lastModifiedBy>Andy Roffler</cp:lastModifiedBy>
  <cp:revision>2</cp:revision>
  <cp:lastPrinted>2017-12-04T22:29:00Z</cp:lastPrinted>
  <dcterms:created xsi:type="dcterms:W3CDTF">2025-11-22T19:13:00Z</dcterms:created>
  <dcterms:modified xsi:type="dcterms:W3CDTF">2025-11-22T19:13:00Z</dcterms:modified>
</cp:coreProperties>
</file>