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BA54C" w14:textId="3EFC57DA" w:rsidR="00025D2D" w:rsidRDefault="00DF3E10" w:rsidP="00933CE0">
      <w:pPr>
        <w:tabs>
          <w:tab w:val="left" w:pos="5103"/>
          <w:tab w:val="right" w:pos="8364"/>
        </w:tabs>
        <w:spacing w:after="0" w:line="240" w:lineRule="auto"/>
      </w:pPr>
      <w:r>
        <w:rPr>
          <w:noProof/>
        </w:rPr>
        <w:drawing>
          <wp:anchor distT="0" distB="0" distL="114300" distR="114300" simplePos="0" relativeHeight="251657728" behindDoc="0" locked="0" layoutInCell="1" allowOverlap="1" wp14:anchorId="0F27AD70" wp14:editId="34C32F5A">
            <wp:simplePos x="0" y="0"/>
            <wp:positionH relativeFrom="column">
              <wp:posOffset>-4445</wp:posOffset>
            </wp:positionH>
            <wp:positionV relativeFrom="paragraph">
              <wp:posOffset>-629285</wp:posOffset>
            </wp:positionV>
            <wp:extent cx="2879725" cy="1101090"/>
            <wp:effectExtent l="0" t="0" r="0" b="0"/>
            <wp:wrapNone/>
            <wp:docPr id="5"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9725" cy="1101090"/>
                    </a:xfrm>
                    <a:prstGeom prst="rect">
                      <a:avLst/>
                    </a:prstGeom>
                    <a:noFill/>
                  </pic:spPr>
                </pic:pic>
              </a:graphicData>
            </a:graphic>
            <wp14:sizeRelH relativeFrom="margin">
              <wp14:pctWidth>0</wp14:pctWidth>
            </wp14:sizeRelH>
            <wp14:sizeRelV relativeFrom="margin">
              <wp14:pctHeight>0</wp14:pctHeight>
            </wp14:sizeRelV>
          </wp:anchor>
        </w:drawing>
      </w:r>
      <w:r w:rsidR="00933CE0">
        <w:t xml:space="preserve">                                                               </w:t>
      </w:r>
    </w:p>
    <w:p w14:paraId="23112BC1" w14:textId="77777777" w:rsidR="00025D2D" w:rsidRDefault="00025D2D" w:rsidP="00933CE0">
      <w:pPr>
        <w:tabs>
          <w:tab w:val="left" w:pos="5103"/>
          <w:tab w:val="right" w:pos="8364"/>
        </w:tabs>
        <w:spacing w:after="0" w:line="240" w:lineRule="auto"/>
      </w:pPr>
    </w:p>
    <w:p w14:paraId="64C8481A" w14:textId="77777777" w:rsidR="00B1042F" w:rsidRDefault="00C14C4B" w:rsidP="00C14C4B">
      <w:pPr>
        <w:autoSpaceDE w:val="0"/>
        <w:autoSpaceDN w:val="0"/>
        <w:adjustRightInd w:val="0"/>
        <w:spacing w:after="0" w:line="240" w:lineRule="auto"/>
        <w:jc w:val="center"/>
        <w:rPr>
          <w:rFonts w:ascii="Arial" w:hAnsi="Arial" w:cs="Arial"/>
          <w:b/>
          <w:bCs/>
          <w:sz w:val="40"/>
          <w:szCs w:val="40"/>
        </w:rPr>
      </w:pPr>
      <w:r>
        <w:rPr>
          <w:rFonts w:ascii="Arial" w:hAnsi="Arial" w:cs="Arial"/>
          <w:b/>
          <w:bCs/>
          <w:sz w:val="40"/>
          <w:szCs w:val="40"/>
        </w:rPr>
        <w:t xml:space="preserve">        </w:t>
      </w:r>
      <w:r w:rsidR="001B6B3B">
        <w:rPr>
          <w:rFonts w:ascii="Arial" w:hAnsi="Arial" w:cs="Arial"/>
          <w:b/>
          <w:bCs/>
          <w:sz w:val="40"/>
          <w:szCs w:val="40"/>
        </w:rPr>
        <w:tab/>
      </w:r>
    </w:p>
    <w:p w14:paraId="7283081A" w14:textId="2F1209A5" w:rsidR="00025D2D" w:rsidRDefault="004C2957" w:rsidP="00B1042F">
      <w:pPr>
        <w:autoSpaceDE w:val="0"/>
        <w:autoSpaceDN w:val="0"/>
        <w:adjustRightInd w:val="0"/>
        <w:spacing w:after="0" w:line="240" w:lineRule="auto"/>
        <w:rPr>
          <w:rFonts w:ascii="Arial" w:hAnsi="Arial" w:cs="Arial"/>
          <w:b/>
          <w:bCs/>
          <w:color w:val="000000"/>
          <w:sz w:val="40"/>
          <w:szCs w:val="40"/>
        </w:rPr>
      </w:pPr>
      <w:r w:rsidRPr="001B6B3B">
        <w:rPr>
          <w:rFonts w:ascii="Arial" w:hAnsi="Arial" w:cs="Arial"/>
          <w:b/>
          <w:bCs/>
          <w:sz w:val="40"/>
          <w:szCs w:val="40"/>
        </w:rPr>
        <w:t>Ausführungsbestimmung</w:t>
      </w:r>
      <w:r w:rsidR="001B6B3B">
        <w:rPr>
          <w:rFonts w:ascii="Arial" w:hAnsi="Arial" w:cs="Arial"/>
          <w:b/>
          <w:bCs/>
          <w:sz w:val="40"/>
          <w:szCs w:val="40"/>
        </w:rPr>
        <w:t>en</w:t>
      </w:r>
      <w:r w:rsidR="00B1042F">
        <w:rPr>
          <w:rFonts w:ascii="Arial" w:hAnsi="Arial" w:cs="Arial"/>
          <w:b/>
          <w:bCs/>
          <w:sz w:val="40"/>
          <w:szCs w:val="40"/>
        </w:rPr>
        <w:t xml:space="preserve"> AFB</w:t>
      </w:r>
      <w:r w:rsidR="00B1042F">
        <w:rPr>
          <w:rFonts w:ascii="Arial" w:hAnsi="Arial" w:cs="Arial"/>
          <w:b/>
          <w:bCs/>
          <w:sz w:val="40"/>
          <w:szCs w:val="40"/>
        </w:rPr>
        <w:tab/>
      </w:r>
      <w:r w:rsidR="00B1042F">
        <w:rPr>
          <w:rFonts w:ascii="Arial" w:hAnsi="Arial" w:cs="Arial"/>
          <w:b/>
          <w:bCs/>
          <w:sz w:val="40"/>
          <w:szCs w:val="40"/>
        </w:rPr>
        <w:tab/>
      </w:r>
      <w:r w:rsidRPr="001B6B3B">
        <w:rPr>
          <w:rFonts w:ascii="Arial" w:hAnsi="Arial" w:cs="Arial"/>
          <w:b/>
          <w:bCs/>
          <w:sz w:val="40"/>
          <w:szCs w:val="40"/>
        </w:rPr>
        <w:t xml:space="preserve"> 141.50.</w:t>
      </w:r>
      <w:r w:rsidR="005D5019">
        <w:rPr>
          <w:rFonts w:ascii="Arial" w:hAnsi="Arial" w:cs="Arial"/>
          <w:b/>
          <w:bCs/>
          <w:color w:val="000000"/>
          <w:sz w:val="40"/>
          <w:szCs w:val="40"/>
        </w:rPr>
        <w:t>2</w:t>
      </w:r>
      <w:r w:rsidR="00F64EF4">
        <w:rPr>
          <w:rFonts w:ascii="Arial" w:hAnsi="Arial" w:cs="Arial"/>
          <w:b/>
          <w:bCs/>
          <w:color w:val="000000"/>
          <w:sz w:val="40"/>
          <w:szCs w:val="40"/>
        </w:rPr>
        <w:t>6</w:t>
      </w:r>
    </w:p>
    <w:p w14:paraId="27DAB48C" w14:textId="77777777" w:rsidR="00025D2D" w:rsidRDefault="00025D2D" w:rsidP="00B1042F">
      <w:pPr>
        <w:autoSpaceDE w:val="0"/>
        <w:autoSpaceDN w:val="0"/>
        <w:adjustRightInd w:val="0"/>
        <w:spacing w:after="0" w:line="240" w:lineRule="auto"/>
        <w:rPr>
          <w:rFonts w:ascii="Arial" w:hAnsi="Arial" w:cs="Arial"/>
          <w:b/>
          <w:bCs/>
          <w:color w:val="000000"/>
          <w:sz w:val="36"/>
          <w:szCs w:val="36"/>
        </w:rPr>
      </w:pPr>
    </w:p>
    <w:p w14:paraId="0C4D364E" w14:textId="77777777" w:rsidR="00025D2D" w:rsidRDefault="00DF3F12" w:rsidP="00C14C4B">
      <w:pPr>
        <w:autoSpaceDE w:val="0"/>
        <w:autoSpaceDN w:val="0"/>
        <w:adjustRightInd w:val="0"/>
        <w:spacing w:after="0" w:line="240" w:lineRule="auto"/>
        <w:jc w:val="center"/>
        <w:rPr>
          <w:rFonts w:ascii="Arial" w:hAnsi="Arial" w:cs="Arial"/>
          <w:b/>
          <w:bCs/>
          <w:color w:val="000000"/>
          <w:sz w:val="36"/>
          <w:szCs w:val="36"/>
        </w:rPr>
      </w:pPr>
      <w:r>
        <w:rPr>
          <w:rFonts w:ascii="Arial" w:hAnsi="Arial" w:cs="Arial"/>
          <w:b/>
          <w:bCs/>
          <w:color w:val="000000"/>
          <w:sz w:val="36"/>
          <w:szCs w:val="36"/>
        </w:rPr>
        <w:t>G</w:t>
      </w:r>
      <w:r w:rsidR="00C14C4B">
        <w:rPr>
          <w:rFonts w:ascii="Arial" w:hAnsi="Arial" w:cs="Arial"/>
          <w:b/>
          <w:bCs/>
          <w:color w:val="000000"/>
          <w:sz w:val="36"/>
          <w:szCs w:val="36"/>
        </w:rPr>
        <w:t>ruppenmeisterschaft</w:t>
      </w:r>
      <w:r>
        <w:rPr>
          <w:rFonts w:ascii="Arial" w:hAnsi="Arial" w:cs="Arial"/>
          <w:b/>
          <w:bCs/>
          <w:color w:val="000000"/>
          <w:sz w:val="36"/>
          <w:szCs w:val="36"/>
        </w:rPr>
        <w:t xml:space="preserve"> L</w:t>
      </w:r>
      <w:r w:rsidR="00C14C4B">
        <w:rPr>
          <w:rFonts w:ascii="Arial" w:hAnsi="Arial" w:cs="Arial"/>
          <w:b/>
          <w:bCs/>
          <w:color w:val="000000"/>
          <w:sz w:val="36"/>
          <w:szCs w:val="36"/>
        </w:rPr>
        <w:t>iegend</w:t>
      </w:r>
    </w:p>
    <w:p w14:paraId="092900D7" w14:textId="77777777" w:rsidR="00DF3F12" w:rsidRDefault="009B4EF4" w:rsidP="00C14C4B">
      <w:pPr>
        <w:autoSpaceDE w:val="0"/>
        <w:autoSpaceDN w:val="0"/>
        <w:adjustRightInd w:val="0"/>
        <w:spacing w:after="0" w:line="240" w:lineRule="auto"/>
        <w:jc w:val="center"/>
        <w:rPr>
          <w:rFonts w:ascii="Arial" w:hAnsi="Arial" w:cs="Arial"/>
          <w:b/>
          <w:bCs/>
          <w:color w:val="000000"/>
          <w:sz w:val="36"/>
          <w:szCs w:val="36"/>
        </w:rPr>
      </w:pPr>
      <w:r>
        <w:rPr>
          <w:rFonts w:ascii="Arial" w:hAnsi="Arial" w:cs="Arial"/>
          <w:b/>
          <w:bCs/>
          <w:color w:val="000000"/>
          <w:sz w:val="36"/>
          <w:szCs w:val="36"/>
        </w:rPr>
        <w:t xml:space="preserve">Elite / Junioren </w:t>
      </w:r>
      <w:r w:rsidR="00DF3F12">
        <w:rPr>
          <w:rFonts w:ascii="Arial" w:hAnsi="Arial" w:cs="Arial"/>
          <w:b/>
          <w:bCs/>
          <w:color w:val="000000"/>
          <w:sz w:val="36"/>
          <w:szCs w:val="36"/>
        </w:rPr>
        <w:t>G</w:t>
      </w:r>
      <w:r w:rsidR="00C14C4B">
        <w:rPr>
          <w:rFonts w:ascii="Arial" w:hAnsi="Arial" w:cs="Arial"/>
          <w:b/>
          <w:bCs/>
          <w:color w:val="000000"/>
          <w:sz w:val="36"/>
          <w:szCs w:val="36"/>
        </w:rPr>
        <w:t>ewehr 50m</w:t>
      </w:r>
    </w:p>
    <w:p w14:paraId="0511FBEB" w14:textId="77777777" w:rsidR="00025D2D" w:rsidRDefault="00025D2D" w:rsidP="00025D2D">
      <w:pPr>
        <w:autoSpaceDE w:val="0"/>
        <w:autoSpaceDN w:val="0"/>
        <w:adjustRightInd w:val="0"/>
        <w:spacing w:after="0" w:line="240" w:lineRule="auto"/>
        <w:jc w:val="center"/>
        <w:rPr>
          <w:rFonts w:ascii="Arial" w:hAnsi="Arial" w:cs="Arial"/>
          <w:b/>
          <w:bCs/>
          <w:color w:val="000000"/>
          <w:sz w:val="36"/>
          <w:szCs w:val="36"/>
        </w:rPr>
      </w:pPr>
      <w:r>
        <w:rPr>
          <w:rFonts w:ascii="Arial" w:hAnsi="Arial" w:cs="Arial"/>
          <w:b/>
          <w:bCs/>
          <w:color w:val="000000"/>
          <w:sz w:val="36"/>
          <w:szCs w:val="36"/>
        </w:rPr>
        <w:t>_____________________________________________</w:t>
      </w:r>
    </w:p>
    <w:p w14:paraId="1DFA289C" w14:textId="77777777" w:rsidR="00025D2D" w:rsidRDefault="00025D2D" w:rsidP="00025D2D">
      <w:pPr>
        <w:autoSpaceDE w:val="0"/>
        <w:autoSpaceDN w:val="0"/>
        <w:adjustRightInd w:val="0"/>
        <w:spacing w:after="0" w:line="240" w:lineRule="auto"/>
        <w:rPr>
          <w:rFonts w:ascii="Arial" w:hAnsi="Arial" w:cs="Arial"/>
          <w:b/>
          <w:bCs/>
          <w:color w:val="000000"/>
          <w:sz w:val="24"/>
          <w:szCs w:val="24"/>
        </w:rPr>
      </w:pPr>
    </w:p>
    <w:p w14:paraId="20F4B207" w14:textId="77777777" w:rsidR="001B6B3B" w:rsidRDefault="001B6B3B" w:rsidP="001B6B3B">
      <w:pPr>
        <w:autoSpaceDE w:val="0"/>
        <w:autoSpaceDN w:val="0"/>
        <w:adjustRightInd w:val="0"/>
        <w:spacing w:after="0" w:line="240" w:lineRule="auto"/>
        <w:rPr>
          <w:rFonts w:ascii="Arial" w:hAnsi="Arial" w:cs="Arial"/>
          <w:bCs/>
          <w:color w:val="000000"/>
          <w:szCs w:val="24"/>
        </w:rPr>
      </w:pPr>
      <w:r>
        <w:rPr>
          <w:rFonts w:ascii="Arial" w:hAnsi="Arial" w:cs="Arial"/>
          <w:bCs/>
          <w:color w:val="000000"/>
          <w:szCs w:val="24"/>
        </w:rPr>
        <w:t>Gestützt auf das Reglement der Gruppenmeisterschaft Liegend OSPSV erlässt die Schiesskommission des OSPSV die vorliegenden Ausführungsbestimmungen:</w:t>
      </w:r>
    </w:p>
    <w:p w14:paraId="665E89B6" w14:textId="77777777" w:rsidR="00025D2D" w:rsidRDefault="00025D2D" w:rsidP="00025D2D">
      <w:pPr>
        <w:autoSpaceDE w:val="0"/>
        <w:autoSpaceDN w:val="0"/>
        <w:adjustRightInd w:val="0"/>
        <w:spacing w:after="0" w:line="240" w:lineRule="auto"/>
        <w:rPr>
          <w:rFonts w:ascii="Arial" w:hAnsi="Arial" w:cs="Arial"/>
          <w:b/>
          <w:bCs/>
          <w:color w:val="000000"/>
          <w:szCs w:val="24"/>
        </w:rPr>
      </w:pPr>
    </w:p>
    <w:p w14:paraId="53D5FCC8" w14:textId="77777777" w:rsidR="00804BA9" w:rsidRDefault="00804BA9" w:rsidP="00804BA9">
      <w:pPr>
        <w:tabs>
          <w:tab w:val="left" w:pos="851"/>
        </w:tabs>
        <w:spacing w:after="0" w:line="240" w:lineRule="auto"/>
        <w:ind w:firstLine="3"/>
        <w:rPr>
          <w:rFonts w:ascii="Arial" w:hAnsi="Arial" w:cs="Arial"/>
          <w:b/>
          <w:color w:val="000000"/>
          <w:szCs w:val="24"/>
        </w:rPr>
      </w:pPr>
      <w:r>
        <w:rPr>
          <w:rFonts w:ascii="Arial" w:hAnsi="Arial" w:cs="Arial"/>
          <w:b/>
          <w:color w:val="000000"/>
          <w:szCs w:val="24"/>
        </w:rPr>
        <w:t xml:space="preserve">1. </w:t>
      </w:r>
      <w:r>
        <w:rPr>
          <w:rFonts w:ascii="Arial" w:hAnsi="Arial" w:cs="Arial"/>
          <w:b/>
          <w:color w:val="000000"/>
          <w:szCs w:val="24"/>
        </w:rPr>
        <w:tab/>
        <w:t>Termin</w:t>
      </w:r>
      <w:r>
        <w:rPr>
          <w:rFonts w:ascii="Arial" w:hAnsi="Arial" w:cs="Arial"/>
          <w:b/>
          <w:color w:val="000000"/>
          <w:szCs w:val="24"/>
        </w:rPr>
        <w:tab/>
      </w:r>
    </w:p>
    <w:p w14:paraId="534F738D" w14:textId="77777777" w:rsidR="00804BA9" w:rsidRDefault="00804BA9" w:rsidP="00804BA9">
      <w:pPr>
        <w:tabs>
          <w:tab w:val="left" w:pos="851"/>
        </w:tabs>
        <w:spacing w:after="0" w:line="240" w:lineRule="auto"/>
        <w:ind w:firstLine="3"/>
        <w:rPr>
          <w:rFonts w:ascii="Arial" w:hAnsi="Arial" w:cs="Arial"/>
          <w:b/>
          <w:color w:val="000000"/>
          <w:szCs w:val="24"/>
        </w:rPr>
      </w:pPr>
    </w:p>
    <w:p w14:paraId="2A10BB78" w14:textId="77777777" w:rsidR="000F3FB0" w:rsidRDefault="000F3FB0" w:rsidP="001B6B3B">
      <w:pPr>
        <w:autoSpaceDE w:val="0"/>
        <w:autoSpaceDN w:val="0"/>
        <w:adjustRightInd w:val="0"/>
        <w:spacing w:after="0" w:line="240" w:lineRule="auto"/>
        <w:ind w:left="851"/>
        <w:rPr>
          <w:rFonts w:ascii="Arial" w:hAnsi="Arial" w:cs="Arial"/>
          <w:bCs/>
          <w:color w:val="000000"/>
          <w:szCs w:val="24"/>
        </w:rPr>
      </w:pPr>
      <w:r>
        <w:rPr>
          <w:rFonts w:ascii="Arial" w:hAnsi="Arial" w:cs="Arial"/>
          <w:bCs/>
          <w:color w:val="000000"/>
          <w:szCs w:val="24"/>
        </w:rPr>
        <w:t>Der Anmeldetermin und die Durchführungsdaten werden den Vereinen rechtzeitig bekannt gegeben (Jahresbericht OSPSV und Homepage OSPSV). Für die einzelnen Vorrunden wird der Schlusstermin für die Resultatmeldung vorgegeben und ist einzuhalten.</w:t>
      </w:r>
    </w:p>
    <w:p w14:paraId="5EF4BCDD" w14:textId="77777777" w:rsidR="00804BA9" w:rsidRDefault="00804BA9" w:rsidP="00804BA9">
      <w:pPr>
        <w:tabs>
          <w:tab w:val="left" w:pos="851"/>
        </w:tabs>
        <w:spacing w:after="0" w:line="240" w:lineRule="auto"/>
        <w:ind w:firstLine="3"/>
        <w:rPr>
          <w:rFonts w:ascii="Arial" w:hAnsi="Arial" w:cs="Arial"/>
          <w:b/>
          <w:color w:val="000000"/>
          <w:szCs w:val="24"/>
        </w:rPr>
      </w:pPr>
    </w:p>
    <w:p w14:paraId="6DFE550E" w14:textId="77777777" w:rsidR="00804BA9" w:rsidRDefault="00804BA9" w:rsidP="00804BA9">
      <w:pPr>
        <w:tabs>
          <w:tab w:val="left" w:pos="851"/>
        </w:tabs>
        <w:spacing w:after="0" w:line="240" w:lineRule="auto"/>
        <w:ind w:firstLine="3"/>
        <w:rPr>
          <w:rFonts w:ascii="Arial" w:hAnsi="Arial" w:cs="Arial"/>
          <w:b/>
          <w:color w:val="000000"/>
          <w:szCs w:val="24"/>
        </w:rPr>
      </w:pPr>
    </w:p>
    <w:p w14:paraId="5111F412" w14:textId="77777777" w:rsidR="00804BA9" w:rsidRDefault="00804BA9" w:rsidP="00804BA9">
      <w:pPr>
        <w:tabs>
          <w:tab w:val="left" w:pos="851"/>
        </w:tabs>
        <w:spacing w:after="0" w:line="240" w:lineRule="auto"/>
        <w:ind w:firstLine="3"/>
        <w:rPr>
          <w:rFonts w:ascii="Arial" w:hAnsi="Arial" w:cs="Arial"/>
          <w:b/>
          <w:color w:val="000000"/>
          <w:szCs w:val="24"/>
        </w:rPr>
      </w:pPr>
      <w:r>
        <w:rPr>
          <w:rFonts w:ascii="Arial" w:hAnsi="Arial" w:cs="Arial"/>
          <w:b/>
          <w:color w:val="000000"/>
          <w:szCs w:val="24"/>
        </w:rPr>
        <w:t xml:space="preserve">2. </w:t>
      </w:r>
      <w:r>
        <w:rPr>
          <w:rFonts w:ascii="Arial" w:hAnsi="Arial" w:cs="Arial"/>
          <w:b/>
          <w:color w:val="000000"/>
          <w:szCs w:val="24"/>
        </w:rPr>
        <w:tab/>
        <w:t xml:space="preserve">Anmeldung </w:t>
      </w:r>
      <w:r>
        <w:rPr>
          <w:rFonts w:ascii="Arial" w:hAnsi="Arial" w:cs="Arial"/>
          <w:b/>
          <w:color w:val="000000"/>
          <w:szCs w:val="24"/>
        </w:rPr>
        <w:tab/>
      </w:r>
    </w:p>
    <w:p w14:paraId="38CD254A" w14:textId="77777777" w:rsidR="00804BA9" w:rsidRDefault="00804BA9" w:rsidP="00804BA9">
      <w:pPr>
        <w:tabs>
          <w:tab w:val="left" w:pos="851"/>
        </w:tabs>
        <w:spacing w:after="0" w:line="240" w:lineRule="auto"/>
        <w:ind w:firstLine="3"/>
        <w:rPr>
          <w:rFonts w:ascii="Arial" w:hAnsi="Arial" w:cs="Arial"/>
          <w:b/>
          <w:color w:val="000000"/>
          <w:szCs w:val="24"/>
        </w:rPr>
      </w:pPr>
    </w:p>
    <w:p w14:paraId="311C5E0D" w14:textId="77777777" w:rsidR="000F3FB0" w:rsidRDefault="000F3FB0" w:rsidP="001B6B3B">
      <w:pPr>
        <w:autoSpaceDE w:val="0"/>
        <w:autoSpaceDN w:val="0"/>
        <w:adjustRightInd w:val="0"/>
        <w:spacing w:after="0" w:line="240" w:lineRule="auto"/>
        <w:ind w:left="851"/>
        <w:rPr>
          <w:rFonts w:ascii="Arial" w:hAnsi="Arial" w:cs="Arial"/>
          <w:bCs/>
          <w:color w:val="000000"/>
          <w:szCs w:val="24"/>
        </w:rPr>
      </w:pPr>
      <w:r>
        <w:rPr>
          <w:rFonts w:ascii="Arial" w:hAnsi="Arial" w:cs="Arial"/>
          <w:bCs/>
          <w:color w:val="000000"/>
          <w:szCs w:val="24"/>
        </w:rPr>
        <w:t>Jeder Verein, der sich an der Liegend-GM OSPSV beteiligen wil</w:t>
      </w:r>
      <w:r w:rsidR="009B4EF4">
        <w:rPr>
          <w:rFonts w:ascii="Arial" w:hAnsi="Arial" w:cs="Arial"/>
          <w:bCs/>
          <w:color w:val="000000"/>
          <w:szCs w:val="24"/>
        </w:rPr>
        <w:t>l</w:t>
      </w:r>
      <w:r>
        <w:rPr>
          <w:rFonts w:ascii="Arial" w:hAnsi="Arial" w:cs="Arial"/>
          <w:bCs/>
          <w:color w:val="000000"/>
          <w:szCs w:val="24"/>
        </w:rPr>
        <w:t>, meldet dies mit dem offizi</w:t>
      </w:r>
      <w:r w:rsidR="007B0899">
        <w:rPr>
          <w:rFonts w:ascii="Arial" w:hAnsi="Arial" w:cs="Arial"/>
          <w:bCs/>
          <w:color w:val="000000"/>
          <w:szCs w:val="24"/>
        </w:rPr>
        <w:t xml:space="preserve">ellen Anmeldeformular GM OSPSV dem </w:t>
      </w:r>
      <w:r>
        <w:rPr>
          <w:rFonts w:ascii="Arial" w:hAnsi="Arial" w:cs="Arial"/>
          <w:bCs/>
          <w:color w:val="000000"/>
          <w:szCs w:val="24"/>
        </w:rPr>
        <w:t>Chef GM Gewehr 50m des OSPSV.</w:t>
      </w:r>
      <w:r>
        <w:rPr>
          <w:rFonts w:ascii="Arial" w:hAnsi="Arial" w:cs="Arial"/>
          <w:bCs/>
          <w:color w:val="000000"/>
          <w:szCs w:val="24"/>
        </w:rPr>
        <w:tab/>
      </w:r>
    </w:p>
    <w:p w14:paraId="2850EE38" w14:textId="77777777" w:rsidR="000F3FB0" w:rsidRDefault="000F3FB0" w:rsidP="001B6B3B">
      <w:pPr>
        <w:autoSpaceDE w:val="0"/>
        <w:autoSpaceDN w:val="0"/>
        <w:adjustRightInd w:val="0"/>
        <w:spacing w:after="0" w:line="240" w:lineRule="auto"/>
        <w:ind w:left="851"/>
        <w:rPr>
          <w:rFonts w:ascii="Arial" w:hAnsi="Arial" w:cs="Arial"/>
          <w:bCs/>
          <w:color w:val="000000"/>
          <w:szCs w:val="24"/>
        </w:rPr>
      </w:pPr>
      <w:r>
        <w:rPr>
          <w:rFonts w:ascii="Arial" w:hAnsi="Arial" w:cs="Arial"/>
          <w:bCs/>
          <w:color w:val="000000"/>
          <w:szCs w:val="24"/>
        </w:rPr>
        <w:t>Teilnahmeberechtigung siehe Reglemen</w:t>
      </w:r>
      <w:r w:rsidR="002307D1">
        <w:rPr>
          <w:rFonts w:ascii="Arial" w:hAnsi="Arial" w:cs="Arial"/>
          <w:bCs/>
          <w:color w:val="000000"/>
          <w:szCs w:val="24"/>
        </w:rPr>
        <w:t>t GM Liegend OSPSV Nr. 140.50.</w:t>
      </w:r>
      <w:r w:rsidR="00FE389A">
        <w:rPr>
          <w:rFonts w:ascii="Arial" w:hAnsi="Arial" w:cs="Arial"/>
          <w:bCs/>
          <w:color w:val="000000"/>
          <w:szCs w:val="24"/>
        </w:rPr>
        <w:t>18</w:t>
      </w:r>
      <w:r w:rsidR="00E857B7">
        <w:rPr>
          <w:rFonts w:ascii="Arial" w:hAnsi="Arial" w:cs="Arial"/>
          <w:bCs/>
          <w:color w:val="000000"/>
          <w:szCs w:val="24"/>
        </w:rPr>
        <w:t>.</w:t>
      </w:r>
    </w:p>
    <w:p w14:paraId="43CF977C" w14:textId="77777777" w:rsidR="00804BA9" w:rsidRDefault="00804BA9" w:rsidP="00804BA9">
      <w:pPr>
        <w:tabs>
          <w:tab w:val="left" w:pos="851"/>
        </w:tabs>
        <w:spacing w:after="0" w:line="240" w:lineRule="auto"/>
        <w:ind w:firstLine="3"/>
        <w:rPr>
          <w:rFonts w:ascii="Arial" w:hAnsi="Arial" w:cs="Arial"/>
          <w:b/>
          <w:color w:val="000000"/>
          <w:szCs w:val="24"/>
        </w:rPr>
      </w:pPr>
    </w:p>
    <w:p w14:paraId="0DF35248" w14:textId="77777777" w:rsidR="00804BA9" w:rsidRDefault="00804BA9" w:rsidP="00804BA9">
      <w:pPr>
        <w:tabs>
          <w:tab w:val="left" w:pos="851"/>
        </w:tabs>
        <w:spacing w:after="0" w:line="240" w:lineRule="auto"/>
        <w:ind w:firstLine="3"/>
        <w:rPr>
          <w:rFonts w:ascii="Arial" w:hAnsi="Arial" w:cs="Arial"/>
          <w:b/>
          <w:color w:val="000000"/>
          <w:szCs w:val="24"/>
        </w:rPr>
      </w:pPr>
    </w:p>
    <w:p w14:paraId="4AA84CA7" w14:textId="77777777" w:rsidR="00804BA9" w:rsidRDefault="00804BA9" w:rsidP="00804BA9">
      <w:pPr>
        <w:tabs>
          <w:tab w:val="left" w:pos="851"/>
        </w:tabs>
        <w:spacing w:after="0" w:line="240" w:lineRule="auto"/>
        <w:ind w:firstLine="3"/>
        <w:rPr>
          <w:rFonts w:ascii="Arial" w:hAnsi="Arial" w:cs="Arial"/>
          <w:b/>
          <w:color w:val="000000"/>
          <w:szCs w:val="24"/>
        </w:rPr>
      </w:pPr>
      <w:r>
        <w:rPr>
          <w:rFonts w:ascii="Arial" w:hAnsi="Arial" w:cs="Arial"/>
          <w:b/>
          <w:color w:val="000000"/>
          <w:szCs w:val="24"/>
        </w:rPr>
        <w:t>3.</w:t>
      </w:r>
      <w:r>
        <w:rPr>
          <w:rFonts w:ascii="Arial" w:hAnsi="Arial" w:cs="Arial"/>
          <w:b/>
          <w:color w:val="000000"/>
          <w:szCs w:val="24"/>
        </w:rPr>
        <w:tab/>
        <w:t>Organisation</w:t>
      </w:r>
      <w:r>
        <w:rPr>
          <w:rFonts w:ascii="Arial" w:hAnsi="Arial" w:cs="Arial"/>
          <w:b/>
          <w:color w:val="000000"/>
          <w:szCs w:val="24"/>
        </w:rPr>
        <w:tab/>
      </w:r>
    </w:p>
    <w:p w14:paraId="35917ADC" w14:textId="77777777" w:rsidR="00804BA9" w:rsidRDefault="00804BA9" w:rsidP="00804BA9">
      <w:pPr>
        <w:tabs>
          <w:tab w:val="left" w:pos="851"/>
        </w:tabs>
        <w:spacing w:after="0" w:line="240" w:lineRule="auto"/>
        <w:ind w:firstLine="3"/>
        <w:rPr>
          <w:rFonts w:ascii="Arial" w:hAnsi="Arial" w:cs="Arial"/>
          <w:b/>
          <w:color w:val="000000"/>
          <w:szCs w:val="24"/>
        </w:rPr>
      </w:pPr>
    </w:p>
    <w:p w14:paraId="29231BBF" w14:textId="77777777" w:rsidR="000F3FB0" w:rsidRDefault="000F3FB0" w:rsidP="000F3FB0">
      <w:pPr>
        <w:spacing w:after="0" w:line="240" w:lineRule="auto"/>
        <w:ind w:left="851" w:firstLine="3"/>
        <w:rPr>
          <w:rFonts w:ascii="Arial" w:hAnsi="Arial" w:cs="Arial"/>
          <w:color w:val="000000"/>
          <w:szCs w:val="24"/>
        </w:rPr>
      </w:pPr>
      <w:r>
        <w:rPr>
          <w:rFonts w:ascii="Arial" w:hAnsi="Arial" w:cs="Arial"/>
          <w:color w:val="000000"/>
          <w:szCs w:val="24"/>
        </w:rPr>
        <w:t xml:space="preserve">Scheiben und Standblätter erhalten die Gruppenchefs rechtzeitig vor dem Wettkampf. Das Material wird für alle drei </w:t>
      </w:r>
      <w:r w:rsidR="007B0899">
        <w:rPr>
          <w:rFonts w:ascii="Arial" w:hAnsi="Arial" w:cs="Arial"/>
          <w:color w:val="000000"/>
          <w:szCs w:val="24"/>
        </w:rPr>
        <w:t>Heim</w:t>
      </w:r>
      <w:r>
        <w:rPr>
          <w:rFonts w:ascii="Arial" w:hAnsi="Arial" w:cs="Arial"/>
          <w:color w:val="000000"/>
          <w:szCs w:val="24"/>
        </w:rPr>
        <w:t>runden gesamthaft zugestellt. Im Gruppenstandblatt sind Name, Vorname und Jahrgang des Schützen einzutragen, bevor mit dem Schiessen begonnen wird.</w:t>
      </w:r>
    </w:p>
    <w:p w14:paraId="42EC2F5A" w14:textId="77777777" w:rsidR="000F3FB0" w:rsidRDefault="000F3FB0" w:rsidP="000F3FB0">
      <w:pPr>
        <w:spacing w:after="0" w:line="240" w:lineRule="auto"/>
        <w:ind w:left="851" w:firstLine="3"/>
        <w:rPr>
          <w:rFonts w:ascii="Arial" w:hAnsi="Arial" w:cs="Arial"/>
          <w:b/>
          <w:color w:val="000000"/>
          <w:szCs w:val="24"/>
        </w:rPr>
      </w:pPr>
      <w:r>
        <w:rPr>
          <w:rFonts w:ascii="Arial" w:hAnsi="Arial" w:cs="Arial"/>
          <w:color w:val="000000"/>
          <w:szCs w:val="24"/>
        </w:rPr>
        <w:t>Für den Wettkampf dürfen nur die vom OSPSV gelieferten Scheibenkartone oder Kleber verwendet werden</w:t>
      </w:r>
      <w:r>
        <w:rPr>
          <w:rFonts w:ascii="Arial" w:hAnsi="Arial" w:cs="Arial"/>
          <w:b/>
          <w:color w:val="000000"/>
          <w:szCs w:val="24"/>
        </w:rPr>
        <w:t>.</w:t>
      </w:r>
    </w:p>
    <w:p w14:paraId="79E155AD" w14:textId="77777777" w:rsidR="000F3FB0" w:rsidRDefault="000F3FB0" w:rsidP="000F3FB0">
      <w:pPr>
        <w:spacing w:after="0" w:line="240" w:lineRule="auto"/>
        <w:ind w:left="851" w:firstLine="3"/>
        <w:rPr>
          <w:rFonts w:ascii="Arial" w:hAnsi="Arial" w:cs="Arial"/>
          <w:color w:val="000000"/>
          <w:szCs w:val="24"/>
        </w:rPr>
      </w:pPr>
      <w:r>
        <w:rPr>
          <w:rFonts w:ascii="Arial" w:hAnsi="Arial" w:cs="Arial"/>
          <w:color w:val="000000"/>
          <w:szCs w:val="24"/>
        </w:rPr>
        <w:t>Es ist darauf zu achten, dass jeder Schütze die ihm zugeteilten Kartone oder Kleber erhält. Pro S</w:t>
      </w:r>
      <w:r w:rsidR="001B6B3B">
        <w:rPr>
          <w:rFonts w:ascii="Arial" w:hAnsi="Arial" w:cs="Arial"/>
          <w:color w:val="000000"/>
          <w:szCs w:val="24"/>
        </w:rPr>
        <w:t>cheibenkarton werden zwei (2) Schüsse</w:t>
      </w:r>
      <w:r>
        <w:rPr>
          <w:rFonts w:ascii="Arial" w:hAnsi="Arial" w:cs="Arial"/>
          <w:color w:val="000000"/>
          <w:szCs w:val="24"/>
        </w:rPr>
        <w:t xml:space="preserve"> geschossen.</w:t>
      </w:r>
    </w:p>
    <w:p w14:paraId="54A0C0B6" w14:textId="77777777" w:rsidR="000F3FB0" w:rsidRDefault="000F3FB0" w:rsidP="000F3FB0">
      <w:pPr>
        <w:spacing w:after="0" w:line="240" w:lineRule="auto"/>
        <w:ind w:left="851" w:firstLine="3"/>
        <w:rPr>
          <w:rFonts w:ascii="Arial" w:hAnsi="Arial" w:cs="Arial"/>
          <w:color w:val="000000"/>
          <w:szCs w:val="24"/>
        </w:rPr>
      </w:pPr>
      <w:r>
        <w:rPr>
          <w:rFonts w:ascii="Arial" w:hAnsi="Arial" w:cs="Arial"/>
          <w:color w:val="000000"/>
          <w:szCs w:val="24"/>
        </w:rPr>
        <w:t>Der Gruppenchef überträgt die geschossenen Resultate auf das Gruppenstandblatt.  Die Nachkontrolle der geschossenen Scheiben erfolgt zentral durch den Chef GM OSPSV.</w:t>
      </w:r>
    </w:p>
    <w:p w14:paraId="360DF17E" w14:textId="77777777" w:rsidR="000F3FB0" w:rsidRDefault="000F3FB0" w:rsidP="000F3FB0">
      <w:pPr>
        <w:spacing w:after="0" w:line="240" w:lineRule="auto"/>
        <w:ind w:left="851" w:firstLine="3"/>
        <w:rPr>
          <w:rFonts w:ascii="Arial" w:hAnsi="Arial" w:cs="Arial"/>
          <w:color w:val="000000"/>
          <w:szCs w:val="24"/>
        </w:rPr>
      </w:pPr>
    </w:p>
    <w:p w14:paraId="4FF62D6A" w14:textId="77777777" w:rsidR="000F3FB0" w:rsidRDefault="000F3FB0" w:rsidP="000F3FB0">
      <w:pPr>
        <w:spacing w:after="0" w:line="240" w:lineRule="auto"/>
        <w:ind w:left="851" w:firstLine="3"/>
        <w:rPr>
          <w:rFonts w:ascii="Arial" w:hAnsi="Arial" w:cs="Arial"/>
          <w:color w:val="000000"/>
          <w:szCs w:val="24"/>
        </w:rPr>
      </w:pPr>
    </w:p>
    <w:p w14:paraId="32390FA7" w14:textId="77777777" w:rsidR="000F3FB0" w:rsidRDefault="000F3FB0" w:rsidP="000F3FB0">
      <w:pPr>
        <w:spacing w:after="0" w:line="240" w:lineRule="auto"/>
        <w:ind w:left="851" w:firstLine="3"/>
        <w:rPr>
          <w:rFonts w:ascii="Arial" w:hAnsi="Arial" w:cs="Arial"/>
          <w:color w:val="000000"/>
          <w:szCs w:val="24"/>
        </w:rPr>
      </w:pPr>
      <w:r>
        <w:rPr>
          <w:rFonts w:ascii="Arial" w:hAnsi="Arial" w:cs="Arial"/>
          <w:color w:val="000000"/>
          <w:szCs w:val="24"/>
        </w:rPr>
        <w:t>Für die Finalqualifikation zählt das G</w:t>
      </w:r>
      <w:r w:rsidR="007B0899">
        <w:rPr>
          <w:rFonts w:ascii="Arial" w:hAnsi="Arial" w:cs="Arial"/>
          <w:color w:val="000000"/>
          <w:szCs w:val="24"/>
        </w:rPr>
        <w:t>ruppenresultat der drei Heim</w:t>
      </w:r>
      <w:r>
        <w:rPr>
          <w:rFonts w:ascii="Arial" w:hAnsi="Arial" w:cs="Arial"/>
          <w:color w:val="000000"/>
          <w:szCs w:val="24"/>
        </w:rPr>
        <w:t xml:space="preserve">runden. Den Final </w:t>
      </w:r>
      <w:r w:rsidRPr="005862A0">
        <w:rPr>
          <w:rFonts w:ascii="Arial" w:hAnsi="Arial" w:cs="Arial"/>
          <w:color w:val="000000"/>
          <w:szCs w:val="24"/>
        </w:rPr>
        <w:t>bestreiten die 18 bestplatzierten Gruppen</w:t>
      </w:r>
      <w:r w:rsidR="00B1042F" w:rsidRPr="005862A0">
        <w:rPr>
          <w:rFonts w:ascii="Arial" w:hAnsi="Arial" w:cs="Arial"/>
          <w:color w:val="000000"/>
          <w:szCs w:val="24"/>
        </w:rPr>
        <w:t xml:space="preserve"> Elite und 9 bestplatzierten Gruppen Junioren</w:t>
      </w:r>
      <w:r>
        <w:rPr>
          <w:rFonts w:ascii="Arial" w:hAnsi="Arial" w:cs="Arial"/>
          <w:color w:val="000000"/>
          <w:szCs w:val="24"/>
        </w:rPr>
        <w:t xml:space="preserve"> aus </w:t>
      </w:r>
      <w:r w:rsidR="007B0899">
        <w:rPr>
          <w:rFonts w:ascii="Arial" w:hAnsi="Arial" w:cs="Arial"/>
          <w:color w:val="000000"/>
          <w:szCs w:val="24"/>
        </w:rPr>
        <w:t>den Heimrunden</w:t>
      </w:r>
      <w:r>
        <w:rPr>
          <w:rFonts w:ascii="Arial" w:hAnsi="Arial" w:cs="Arial"/>
          <w:color w:val="000000"/>
          <w:szCs w:val="24"/>
        </w:rPr>
        <w:t>. Bei Punktegleichheit entscheiden:</w:t>
      </w:r>
    </w:p>
    <w:p w14:paraId="521A52D5" w14:textId="77777777" w:rsidR="000F3FB0" w:rsidRDefault="000F3FB0" w:rsidP="00E857B7">
      <w:pPr>
        <w:numPr>
          <w:ilvl w:val="0"/>
          <w:numId w:val="2"/>
        </w:numPr>
        <w:tabs>
          <w:tab w:val="clear" w:pos="2490"/>
          <w:tab w:val="num" w:pos="1701"/>
        </w:tabs>
        <w:spacing w:after="0" w:line="240" w:lineRule="auto"/>
        <w:ind w:left="851" w:firstLine="3"/>
        <w:rPr>
          <w:rFonts w:ascii="Arial" w:hAnsi="Arial" w:cs="Arial"/>
          <w:color w:val="000000"/>
          <w:szCs w:val="24"/>
        </w:rPr>
      </w:pPr>
      <w:r>
        <w:rPr>
          <w:rFonts w:ascii="Arial" w:hAnsi="Arial" w:cs="Arial"/>
          <w:color w:val="000000"/>
          <w:szCs w:val="24"/>
        </w:rPr>
        <w:t>das Gruppenresultat der 3. Heimrunde</w:t>
      </w:r>
    </w:p>
    <w:p w14:paraId="56E89510" w14:textId="77777777" w:rsidR="000F3FB0" w:rsidRDefault="000F3FB0" w:rsidP="00E857B7">
      <w:pPr>
        <w:numPr>
          <w:ilvl w:val="0"/>
          <w:numId w:val="2"/>
        </w:numPr>
        <w:tabs>
          <w:tab w:val="clear" w:pos="2490"/>
          <w:tab w:val="num" w:pos="1701"/>
        </w:tabs>
        <w:spacing w:after="0" w:line="240" w:lineRule="auto"/>
        <w:ind w:left="851" w:firstLine="3"/>
        <w:rPr>
          <w:rFonts w:ascii="Arial" w:hAnsi="Arial" w:cs="Arial"/>
          <w:color w:val="000000"/>
          <w:szCs w:val="24"/>
        </w:rPr>
      </w:pPr>
      <w:r>
        <w:rPr>
          <w:rFonts w:ascii="Arial" w:hAnsi="Arial" w:cs="Arial"/>
          <w:color w:val="000000"/>
          <w:szCs w:val="24"/>
        </w:rPr>
        <w:t>das Gruppenresultat der 2. Heimrunde</w:t>
      </w:r>
    </w:p>
    <w:p w14:paraId="33AB5EEE" w14:textId="77777777" w:rsidR="000F3FB0" w:rsidRDefault="000F3FB0" w:rsidP="00E857B7">
      <w:pPr>
        <w:numPr>
          <w:ilvl w:val="0"/>
          <w:numId w:val="2"/>
        </w:numPr>
        <w:tabs>
          <w:tab w:val="clear" w:pos="2490"/>
          <w:tab w:val="num" w:pos="1701"/>
        </w:tabs>
        <w:spacing w:after="0" w:line="240" w:lineRule="auto"/>
        <w:ind w:left="851" w:firstLine="3"/>
        <w:rPr>
          <w:rFonts w:ascii="Arial" w:hAnsi="Arial" w:cs="Arial"/>
          <w:color w:val="000000"/>
          <w:szCs w:val="24"/>
        </w:rPr>
      </w:pPr>
      <w:r>
        <w:rPr>
          <w:rFonts w:ascii="Arial" w:hAnsi="Arial" w:cs="Arial"/>
          <w:color w:val="000000"/>
          <w:szCs w:val="24"/>
        </w:rPr>
        <w:t>das bessere Einzelresultat aus der 3. Heimrunde</w:t>
      </w:r>
    </w:p>
    <w:p w14:paraId="50659B50" w14:textId="77777777" w:rsidR="000F3FB0" w:rsidRDefault="000F3FB0" w:rsidP="00E857B7">
      <w:pPr>
        <w:numPr>
          <w:ilvl w:val="0"/>
          <w:numId w:val="2"/>
        </w:numPr>
        <w:tabs>
          <w:tab w:val="clear" w:pos="2490"/>
          <w:tab w:val="num" w:pos="1701"/>
        </w:tabs>
        <w:spacing w:after="0" w:line="240" w:lineRule="auto"/>
        <w:ind w:left="851" w:firstLine="3"/>
        <w:rPr>
          <w:rFonts w:ascii="Arial" w:hAnsi="Arial" w:cs="Arial"/>
          <w:color w:val="000000"/>
          <w:szCs w:val="24"/>
        </w:rPr>
      </w:pPr>
      <w:r>
        <w:rPr>
          <w:rFonts w:ascii="Arial" w:hAnsi="Arial" w:cs="Arial"/>
          <w:color w:val="000000"/>
          <w:szCs w:val="24"/>
        </w:rPr>
        <w:t>das bessere Einzelresultat aus der 2. Heimrunde</w:t>
      </w:r>
    </w:p>
    <w:p w14:paraId="65043782" w14:textId="77777777" w:rsidR="000F3FB0" w:rsidRDefault="00E857B7" w:rsidP="00E857B7">
      <w:pPr>
        <w:numPr>
          <w:ilvl w:val="0"/>
          <w:numId w:val="2"/>
        </w:numPr>
        <w:tabs>
          <w:tab w:val="clear" w:pos="2490"/>
          <w:tab w:val="left" w:pos="1418"/>
        </w:tabs>
        <w:spacing w:after="0" w:line="240" w:lineRule="auto"/>
        <w:ind w:left="851" w:firstLine="3"/>
        <w:rPr>
          <w:rFonts w:ascii="Arial" w:hAnsi="Arial" w:cs="Arial"/>
          <w:color w:val="000000"/>
          <w:szCs w:val="24"/>
        </w:rPr>
      </w:pPr>
      <w:r>
        <w:rPr>
          <w:rFonts w:ascii="Arial" w:hAnsi="Arial" w:cs="Arial"/>
          <w:color w:val="000000"/>
          <w:szCs w:val="24"/>
        </w:rPr>
        <w:t xml:space="preserve">     </w:t>
      </w:r>
      <w:r w:rsidR="000F3FB0">
        <w:rPr>
          <w:rFonts w:ascii="Arial" w:hAnsi="Arial" w:cs="Arial"/>
          <w:color w:val="000000"/>
          <w:szCs w:val="24"/>
        </w:rPr>
        <w:t>das bessere Einzelresultat aus der 1. Heimrunde</w:t>
      </w:r>
    </w:p>
    <w:p w14:paraId="6DD26232" w14:textId="77777777" w:rsidR="000F3FB0" w:rsidRDefault="000F3FB0" w:rsidP="000F3FB0">
      <w:pPr>
        <w:spacing w:after="0" w:line="240" w:lineRule="auto"/>
        <w:ind w:left="851" w:firstLine="3"/>
        <w:rPr>
          <w:rFonts w:ascii="Arial" w:hAnsi="Arial" w:cs="Arial"/>
          <w:color w:val="000000"/>
          <w:szCs w:val="24"/>
        </w:rPr>
      </w:pPr>
    </w:p>
    <w:p w14:paraId="3B0E0E8D" w14:textId="77777777" w:rsidR="006B0273" w:rsidRDefault="006B0273" w:rsidP="006B0273">
      <w:pPr>
        <w:spacing w:after="0" w:line="240" w:lineRule="auto"/>
        <w:ind w:left="851"/>
        <w:rPr>
          <w:rFonts w:ascii="Arial" w:eastAsia="Times New Roman" w:hAnsi="Arial" w:cs="Arial"/>
          <w:color w:val="000000"/>
          <w:szCs w:val="24"/>
          <w:lang w:eastAsia="de-CH"/>
        </w:rPr>
      </w:pPr>
      <w:r>
        <w:rPr>
          <w:rFonts w:ascii="Arial" w:eastAsia="Times New Roman" w:hAnsi="Arial" w:cs="Arial"/>
          <w:color w:val="000000"/>
          <w:szCs w:val="24"/>
          <w:lang w:eastAsia="de-CH"/>
        </w:rPr>
        <w:lastRenderedPageBreak/>
        <w:t>Finalprogramm: siehe Weisungen Final</w:t>
      </w:r>
    </w:p>
    <w:p w14:paraId="255110C4" w14:textId="77777777" w:rsidR="006B0273" w:rsidRDefault="006B0273" w:rsidP="006B0273">
      <w:pPr>
        <w:spacing w:after="0" w:line="240" w:lineRule="auto"/>
        <w:ind w:left="1134" w:hanging="283"/>
        <w:rPr>
          <w:rFonts w:ascii="Arial" w:eastAsia="Times New Roman" w:hAnsi="Arial" w:cs="Arial"/>
          <w:color w:val="000000"/>
          <w:szCs w:val="24"/>
          <w:lang w:eastAsia="de-CH"/>
        </w:rPr>
      </w:pPr>
      <w:r w:rsidRPr="00984332">
        <w:rPr>
          <w:rFonts w:ascii="Arial" w:eastAsia="Times New Roman" w:hAnsi="Arial" w:cs="Arial"/>
          <w:color w:val="000000"/>
          <w:szCs w:val="24"/>
          <w:lang w:eastAsia="de-CH"/>
        </w:rPr>
        <w:t xml:space="preserve">18 Startplätze für </w:t>
      </w:r>
      <w:r w:rsidR="007E44D3" w:rsidRPr="00984332">
        <w:rPr>
          <w:rFonts w:ascii="Arial" w:eastAsia="Times New Roman" w:hAnsi="Arial" w:cs="Arial"/>
          <w:color w:val="000000"/>
          <w:szCs w:val="24"/>
          <w:lang w:eastAsia="de-CH"/>
        </w:rPr>
        <w:t>Liegend</w:t>
      </w:r>
      <w:r w:rsidR="00F85CE1" w:rsidRPr="00984332">
        <w:rPr>
          <w:rFonts w:ascii="Arial" w:eastAsia="Times New Roman" w:hAnsi="Arial" w:cs="Arial"/>
          <w:color w:val="000000"/>
          <w:szCs w:val="24"/>
          <w:lang w:eastAsia="de-CH"/>
        </w:rPr>
        <w:t xml:space="preserve"> Elite, 9 Startplätze für Liegend Junioren</w:t>
      </w:r>
    </w:p>
    <w:p w14:paraId="31FCE501" w14:textId="77777777" w:rsidR="006B0273" w:rsidRDefault="006B0273" w:rsidP="006B0273">
      <w:pPr>
        <w:spacing w:after="0" w:line="240" w:lineRule="auto"/>
        <w:ind w:left="1134" w:hanging="425"/>
        <w:rPr>
          <w:rFonts w:ascii="Arial" w:eastAsia="Times New Roman" w:hAnsi="Arial" w:cs="Arial"/>
          <w:color w:val="000000"/>
          <w:szCs w:val="24"/>
          <w:lang w:eastAsia="de-CH"/>
        </w:rPr>
      </w:pPr>
    </w:p>
    <w:p w14:paraId="4DEA1AE0" w14:textId="77777777" w:rsidR="006B0273" w:rsidRDefault="006B0273" w:rsidP="006B0273">
      <w:pPr>
        <w:spacing w:after="0" w:line="240" w:lineRule="auto"/>
        <w:ind w:left="1134" w:hanging="283"/>
        <w:rPr>
          <w:rFonts w:ascii="Arial" w:eastAsia="Times New Roman" w:hAnsi="Arial" w:cs="Arial"/>
          <w:color w:val="000000"/>
          <w:szCs w:val="24"/>
          <w:lang w:eastAsia="de-CH"/>
        </w:rPr>
      </w:pPr>
      <w:r>
        <w:rPr>
          <w:rFonts w:ascii="Arial" w:eastAsia="Times New Roman" w:hAnsi="Arial" w:cs="Arial"/>
          <w:color w:val="000000"/>
          <w:szCs w:val="24"/>
          <w:lang w:eastAsia="de-CH"/>
        </w:rPr>
        <w:t>Weitere Details siehe</w:t>
      </w:r>
      <w:r w:rsidR="001B6B3B">
        <w:rPr>
          <w:rFonts w:ascii="Arial" w:eastAsia="Times New Roman" w:hAnsi="Arial" w:cs="Arial"/>
          <w:color w:val="000000"/>
          <w:szCs w:val="24"/>
          <w:lang w:eastAsia="de-CH"/>
        </w:rPr>
        <w:t xml:space="preserve"> Weisungen zum Final GM G50m Elite und Junioren</w:t>
      </w:r>
    </w:p>
    <w:p w14:paraId="2915D01A" w14:textId="77777777" w:rsidR="00804BA9" w:rsidRDefault="00804BA9" w:rsidP="006B0273">
      <w:pPr>
        <w:tabs>
          <w:tab w:val="left" w:pos="851"/>
        </w:tabs>
        <w:spacing w:after="0" w:line="240" w:lineRule="auto"/>
        <w:ind w:hanging="425"/>
        <w:rPr>
          <w:rFonts w:ascii="Arial" w:hAnsi="Arial" w:cs="Arial"/>
          <w:color w:val="000000"/>
          <w:szCs w:val="24"/>
        </w:rPr>
      </w:pPr>
    </w:p>
    <w:p w14:paraId="44DD4F49" w14:textId="77777777" w:rsidR="00804BA9" w:rsidRDefault="00804BA9" w:rsidP="00804BA9">
      <w:pPr>
        <w:tabs>
          <w:tab w:val="left" w:pos="851"/>
        </w:tabs>
        <w:spacing w:after="0" w:line="240" w:lineRule="auto"/>
        <w:ind w:firstLine="3"/>
        <w:rPr>
          <w:rFonts w:ascii="Arial" w:hAnsi="Arial" w:cs="Arial"/>
          <w:b/>
          <w:color w:val="000000"/>
          <w:szCs w:val="24"/>
        </w:rPr>
      </w:pPr>
    </w:p>
    <w:p w14:paraId="79377530" w14:textId="77777777" w:rsidR="00804BA9" w:rsidRDefault="00804BA9" w:rsidP="00804BA9">
      <w:pPr>
        <w:tabs>
          <w:tab w:val="left" w:pos="851"/>
        </w:tabs>
        <w:spacing w:after="0" w:line="240" w:lineRule="auto"/>
        <w:ind w:firstLine="3"/>
        <w:rPr>
          <w:rFonts w:ascii="Arial" w:hAnsi="Arial" w:cs="Arial"/>
          <w:b/>
          <w:color w:val="000000"/>
          <w:szCs w:val="24"/>
        </w:rPr>
      </w:pPr>
    </w:p>
    <w:p w14:paraId="5F97B230" w14:textId="77777777" w:rsidR="00804BA9" w:rsidRDefault="00804BA9" w:rsidP="00804BA9">
      <w:pPr>
        <w:tabs>
          <w:tab w:val="left" w:pos="851"/>
        </w:tabs>
        <w:spacing w:after="0" w:line="240" w:lineRule="auto"/>
        <w:ind w:firstLine="3"/>
        <w:rPr>
          <w:rFonts w:ascii="Arial" w:hAnsi="Arial" w:cs="Arial"/>
          <w:b/>
          <w:color w:val="000000"/>
          <w:szCs w:val="24"/>
        </w:rPr>
      </w:pPr>
      <w:r>
        <w:rPr>
          <w:rFonts w:ascii="Arial" w:hAnsi="Arial" w:cs="Arial"/>
          <w:b/>
          <w:color w:val="000000"/>
          <w:szCs w:val="24"/>
        </w:rPr>
        <w:t xml:space="preserve">4. </w:t>
      </w:r>
      <w:r>
        <w:rPr>
          <w:rFonts w:ascii="Arial" w:hAnsi="Arial" w:cs="Arial"/>
          <w:b/>
          <w:color w:val="000000"/>
          <w:szCs w:val="24"/>
        </w:rPr>
        <w:tab/>
        <w:t>Verhinderung</w:t>
      </w:r>
      <w:r>
        <w:rPr>
          <w:rFonts w:ascii="Arial" w:hAnsi="Arial" w:cs="Arial"/>
          <w:b/>
          <w:color w:val="000000"/>
          <w:szCs w:val="24"/>
        </w:rPr>
        <w:tab/>
      </w:r>
    </w:p>
    <w:p w14:paraId="599BD01A" w14:textId="77777777" w:rsidR="00804BA9" w:rsidRDefault="00804BA9" w:rsidP="00804BA9">
      <w:pPr>
        <w:tabs>
          <w:tab w:val="left" w:pos="851"/>
        </w:tabs>
        <w:spacing w:after="0" w:line="240" w:lineRule="auto"/>
        <w:ind w:firstLine="3"/>
        <w:rPr>
          <w:rFonts w:ascii="Arial" w:hAnsi="Arial" w:cs="Arial"/>
          <w:b/>
          <w:color w:val="000000"/>
          <w:szCs w:val="24"/>
        </w:rPr>
      </w:pPr>
    </w:p>
    <w:p w14:paraId="498B482A" w14:textId="77777777" w:rsidR="000F3FB0" w:rsidRDefault="000F3FB0" w:rsidP="001B6B3B">
      <w:pPr>
        <w:spacing w:after="0" w:line="240" w:lineRule="auto"/>
        <w:ind w:left="851"/>
        <w:rPr>
          <w:rFonts w:ascii="Arial" w:hAnsi="Arial" w:cs="Arial"/>
          <w:color w:val="000000"/>
          <w:szCs w:val="24"/>
        </w:rPr>
      </w:pPr>
      <w:r>
        <w:rPr>
          <w:rFonts w:ascii="Arial" w:hAnsi="Arial" w:cs="Arial"/>
          <w:color w:val="000000"/>
          <w:szCs w:val="24"/>
        </w:rPr>
        <w:t>Startberechtigte Gruppen, die am Final nicht teilnehmen, haben sich beim Chef GM Gewehr 50 m des O</w:t>
      </w:r>
      <w:r w:rsidR="00AF2B1B">
        <w:rPr>
          <w:rFonts w:ascii="Arial" w:hAnsi="Arial" w:cs="Arial"/>
          <w:color w:val="000000"/>
          <w:szCs w:val="24"/>
        </w:rPr>
        <w:t xml:space="preserve">SPSV sofort abzumelden. Dieser </w:t>
      </w:r>
      <w:r>
        <w:rPr>
          <w:rFonts w:ascii="Arial" w:hAnsi="Arial" w:cs="Arial"/>
          <w:color w:val="000000"/>
          <w:szCs w:val="24"/>
        </w:rPr>
        <w:t>sucht Ersatz. Teilnahmeberechtigten Gruppen, die sich zum Final nicht oder verspätet abmelden und nicht antreten, wird das Finalstartgeld in Rechnung gestellt.</w:t>
      </w:r>
    </w:p>
    <w:p w14:paraId="7F5C6179" w14:textId="77777777" w:rsidR="00804BA9" w:rsidRDefault="00804BA9" w:rsidP="00804BA9">
      <w:pPr>
        <w:tabs>
          <w:tab w:val="left" w:pos="851"/>
        </w:tabs>
        <w:spacing w:after="0" w:line="240" w:lineRule="auto"/>
        <w:ind w:firstLine="3"/>
        <w:rPr>
          <w:rFonts w:ascii="Arial" w:hAnsi="Arial" w:cs="Arial"/>
          <w:b/>
          <w:color w:val="000000"/>
          <w:szCs w:val="24"/>
        </w:rPr>
      </w:pPr>
    </w:p>
    <w:p w14:paraId="16146695" w14:textId="77777777" w:rsidR="00804BA9" w:rsidRDefault="00804BA9" w:rsidP="00804BA9">
      <w:pPr>
        <w:tabs>
          <w:tab w:val="left" w:pos="851"/>
        </w:tabs>
        <w:spacing w:after="0" w:line="240" w:lineRule="auto"/>
        <w:ind w:firstLine="3"/>
        <w:rPr>
          <w:rFonts w:ascii="Arial" w:hAnsi="Arial" w:cs="Arial"/>
          <w:b/>
          <w:color w:val="000000"/>
          <w:szCs w:val="24"/>
        </w:rPr>
      </w:pPr>
    </w:p>
    <w:p w14:paraId="27B00CEA" w14:textId="77777777" w:rsidR="00804BA9" w:rsidRDefault="00804BA9" w:rsidP="00804BA9">
      <w:pPr>
        <w:tabs>
          <w:tab w:val="left" w:pos="851"/>
        </w:tabs>
        <w:spacing w:after="0" w:line="240" w:lineRule="auto"/>
        <w:ind w:firstLine="3"/>
        <w:rPr>
          <w:rFonts w:ascii="Arial" w:hAnsi="Arial" w:cs="Arial"/>
          <w:b/>
          <w:color w:val="000000"/>
          <w:szCs w:val="24"/>
        </w:rPr>
      </w:pPr>
      <w:r>
        <w:rPr>
          <w:rFonts w:ascii="Arial" w:hAnsi="Arial" w:cs="Arial"/>
          <w:b/>
          <w:color w:val="000000"/>
          <w:szCs w:val="24"/>
        </w:rPr>
        <w:t xml:space="preserve">5. </w:t>
      </w:r>
      <w:r>
        <w:rPr>
          <w:rFonts w:ascii="Arial" w:hAnsi="Arial" w:cs="Arial"/>
          <w:b/>
          <w:color w:val="000000"/>
          <w:szCs w:val="24"/>
        </w:rPr>
        <w:tab/>
        <w:t>Kontrollen</w:t>
      </w:r>
      <w:r>
        <w:rPr>
          <w:rFonts w:ascii="Arial" w:hAnsi="Arial" w:cs="Arial"/>
          <w:b/>
          <w:color w:val="000000"/>
          <w:szCs w:val="24"/>
        </w:rPr>
        <w:tab/>
      </w:r>
    </w:p>
    <w:p w14:paraId="27EC3BFC" w14:textId="77777777" w:rsidR="00804BA9" w:rsidRDefault="00804BA9" w:rsidP="00804BA9">
      <w:pPr>
        <w:tabs>
          <w:tab w:val="left" w:pos="851"/>
        </w:tabs>
        <w:spacing w:after="0" w:line="240" w:lineRule="auto"/>
        <w:ind w:firstLine="3"/>
        <w:rPr>
          <w:rFonts w:ascii="Arial" w:hAnsi="Arial" w:cs="Arial"/>
          <w:b/>
          <w:color w:val="000000"/>
          <w:szCs w:val="24"/>
        </w:rPr>
      </w:pPr>
    </w:p>
    <w:p w14:paraId="2CC5F742" w14:textId="77777777" w:rsidR="000F3FB0" w:rsidRDefault="000F3FB0" w:rsidP="000F3FB0">
      <w:pPr>
        <w:spacing w:after="0" w:line="240" w:lineRule="auto"/>
        <w:ind w:left="851" w:firstLine="1"/>
        <w:rPr>
          <w:rFonts w:ascii="Arial" w:hAnsi="Arial" w:cs="Arial"/>
          <w:color w:val="000000"/>
          <w:szCs w:val="24"/>
        </w:rPr>
      </w:pPr>
      <w:r>
        <w:rPr>
          <w:rFonts w:ascii="Arial" w:hAnsi="Arial" w:cs="Arial"/>
          <w:color w:val="000000"/>
          <w:szCs w:val="24"/>
        </w:rPr>
        <w:t>Der Chef GM Gewehr 50 m OSPSV behält sich das Recht vor, in den Heimrunden stichprobenweise Kontrollen durchzuführen.</w:t>
      </w:r>
    </w:p>
    <w:p w14:paraId="41AB681B" w14:textId="77777777" w:rsidR="00804BA9" w:rsidRDefault="00804BA9" w:rsidP="00804BA9">
      <w:pPr>
        <w:tabs>
          <w:tab w:val="left" w:pos="851"/>
        </w:tabs>
        <w:spacing w:after="0" w:line="240" w:lineRule="auto"/>
        <w:ind w:firstLine="3"/>
        <w:rPr>
          <w:rFonts w:ascii="Arial" w:hAnsi="Arial" w:cs="Arial"/>
          <w:color w:val="000000"/>
          <w:szCs w:val="24"/>
        </w:rPr>
      </w:pPr>
    </w:p>
    <w:p w14:paraId="67C5B86F" w14:textId="77777777" w:rsidR="00804BA9" w:rsidRDefault="00804BA9" w:rsidP="007E44D3">
      <w:pPr>
        <w:tabs>
          <w:tab w:val="left" w:pos="851"/>
        </w:tabs>
        <w:spacing w:after="0" w:line="240" w:lineRule="auto"/>
        <w:rPr>
          <w:rFonts w:ascii="Arial" w:hAnsi="Arial" w:cs="Arial"/>
          <w:b/>
          <w:color w:val="000000"/>
          <w:szCs w:val="24"/>
        </w:rPr>
      </w:pPr>
    </w:p>
    <w:p w14:paraId="2741785B" w14:textId="77777777" w:rsidR="00804BA9" w:rsidRDefault="0068522F" w:rsidP="00804BA9">
      <w:pPr>
        <w:tabs>
          <w:tab w:val="left" w:pos="851"/>
        </w:tabs>
        <w:spacing w:after="0" w:line="240" w:lineRule="auto"/>
        <w:ind w:firstLine="3"/>
        <w:rPr>
          <w:rFonts w:ascii="Arial" w:hAnsi="Arial" w:cs="Arial"/>
          <w:b/>
          <w:color w:val="000000"/>
          <w:szCs w:val="24"/>
        </w:rPr>
      </w:pPr>
      <w:r>
        <w:rPr>
          <w:rFonts w:ascii="Arial" w:hAnsi="Arial" w:cs="Arial"/>
          <w:b/>
          <w:color w:val="000000"/>
          <w:szCs w:val="24"/>
        </w:rPr>
        <w:t>6</w:t>
      </w:r>
      <w:r w:rsidR="00804BA9">
        <w:rPr>
          <w:rFonts w:ascii="Arial" w:hAnsi="Arial" w:cs="Arial"/>
          <w:b/>
          <w:color w:val="000000"/>
          <w:szCs w:val="24"/>
        </w:rPr>
        <w:t>.</w:t>
      </w:r>
      <w:r w:rsidR="00804BA9">
        <w:rPr>
          <w:rFonts w:ascii="Arial" w:hAnsi="Arial" w:cs="Arial"/>
          <w:b/>
          <w:color w:val="000000"/>
          <w:szCs w:val="24"/>
        </w:rPr>
        <w:tab/>
        <w:t xml:space="preserve">Schiessprogramm </w:t>
      </w:r>
    </w:p>
    <w:p w14:paraId="15B30278" w14:textId="77777777" w:rsidR="00804BA9" w:rsidRDefault="00804BA9" w:rsidP="00804BA9">
      <w:pPr>
        <w:tabs>
          <w:tab w:val="left" w:pos="851"/>
        </w:tabs>
        <w:spacing w:after="0" w:line="240" w:lineRule="auto"/>
        <w:ind w:firstLine="3"/>
        <w:rPr>
          <w:rFonts w:ascii="Arial" w:hAnsi="Arial" w:cs="Arial"/>
          <w:b/>
          <w:color w:val="000000"/>
          <w:szCs w:val="24"/>
        </w:rPr>
      </w:pPr>
    </w:p>
    <w:p w14:paraId="0F726D0B" w14:textId="77777777" w:rsidR="000F3FB0" w:rsidRDefault="00AF2B1B" w:rsidP="000F3FB0">
      <w:pPr>
        <w:spacing w:after="0" w:line="240" w:lineRule="auto"/>
        <w:ind w:left="851"/>
        <w:rPr>
          <w:rFonts w:ascii="Arial" w:hAnsi="Arial" w:cs="Arial"/>
          <w:color w:val="000000"/>
          <w:szCs w:val="24"/>
        </w:rPr>
      </w:pPr>
      <w:r>
        <w:rPr>
          <w:rFonts w:ascii="Arial" w:hAnsi="Arial" w:cs="Arial"/>
          <w:color w:val="000000"/>
          <w:szCs w:val="24"/>
        </w:rPr>
        <w:t xml:space="preserve">Für die </w:t>
      </w:r>
      <w:r w:rsidR="000F3FB0">
        <w:rPr>
          <w:rFonts w:ascii="Arial" w:hAnsi="Arial" w:cs="Arial"/>
          <w:color w:val="000000"/>
          <w:szCs w:val="24"/>
        </w:rPr>
        <w:t>Heimrunden gilt:</w:t>
      </w:r>
    </w:p>
    <w:p w14:paraId="33CE025C" w14:textId="77777777" w:rsidR="000F3FB0" w:rsidRDefault="00C14C4B" w:rsidP="000F3FB0">
      <w:pPr>
        <w:spacing w:after="0" w:line="240" w:lineRule="auto"/>
        <w:ind w:left="851"/>
        <w:rPr>
          <w:rFonts w:ascii="Arial" w:hAnsi="Arial" w:cs="Arial"/>
          <w:color w:val="000000"/>
          <w:szCs w:val="24"/>
        </w:rPr>
      </w:pPr>
      <w:r>
        <w:rPr>
          <w:rFonts w:ascii="Arial" w:hAnsi="Arial" w:cs="Arial"/>
          <w:color w:val="000000"/>
          <w:szCs w:val="24"/>
        </w:rPr>
        <w:t>Probe</w:t>
      </w:r>
      <w:r w:rsidR="000F3FB0">
        <w:rPr>
          <w:rFonts w:ascii="Arial" w:hAnsi="Arial" w:cs="Arial"/>
          <w:color w:val="000000"/>
          <w:szCs w:val="24"/>
        </w:rPr>
        <w:t>schüsse unbeschränkt</w:t>
      </w:r>
    </w:p>
    <w:p w14:paraId="013D4237" w14:textId="77777777" w:rsidR="000F3FB0" w:rsidRDefault="000F3FB0" w:rsidP="000F3FB0">
      <w:pPr>
        <w:spacing w:after="0" w:line="240" w:lineRule="auto"/>
        <w:ind w:left="851"/>
        <w:rPr>
          <w:rFonts w:ascii="Arial" w:hAnsi="Arial" w:cs="Arial"/>
          <w:color w:val="000000"/>
          <w:szCs w:val="24"/>
        </w:rPr>
      </w:pPr>
      <w:r>
        <w:rPr>
          <w:rFonts w:ascii="Arial" w:hAnsi="Arial" w:cs="Arial"/>
          <w:color w:val="000000"/>
          <w:szCs w:val="24"/>
        </w:rPr>
        <w:t>20 Schu</w:t>
      </w:r>
      <w:r w:rsidR="007E44D3">
        <w:rPr>
          <w:rFonts w:ascii="Arial" w:hAnsi="Arial" w:cs="Arial"/>
          <w:color w:val="000000"/>
          <w:szCs w:val="24"/>
        </w:rPr>
        <w:t xml:space="preserve">ss Einzel auf die Scheibe </w:t>
      </w:r>
      <w:r>
        <w:rPr>
          <w:rFonts w:ascii="Arial" w:hAnsi="Arial" w:cs="Arial"/>
          <w:color w:val="000000"/>
          <w:szCs w:val="24"/>
        </w:rPr>
        <w:t>10, auf nummerierte Scheibenkartone des OSPSV oder auf entsprechende Kleber OSPSV.</w:t>
      </w:r>
    </w:p>
    <w:p w14:paraId="2621F3B3" w14:textId="77777777" w:rsidR="009B4EF4" w:rsidRDefault="009B4EF4" w:rsidP="000F3FB0">
      <w:pPr>
        <w:spacing w:after="0" w:line="240" w:lineRule="auto"/>
        <w:ind w:left="851"/>
        <w:rPr>
          <w:rFonts w:ascii="Arial" w:hAnsi="Arial" w:cs="Arial"/>
          <w:color w:val="000000"/>
          <w:szCs w:val="24"/>
        </w:rPr>
      </w:pPr>
      <w:r>
        <w:rPr>
          <w:rFonts w:ascii="Arial" w:hAnsi="Arial" w:cs="Arial"/>
          <w:color w:val="000000"/>
          <w:szCs w:val="24"/>
        </w:rPr>
        <w:t>Kategorie Elite: 5 Schützen liegend</w:t>
      </w:r>
      <w:r w:rsidR="00E857B7">
        <w:rPr>
          <w:rFonts w:ascii="Arial" w:hAnsi="Arial" w:cs="Arial"/>
          <w:color w:val="000000"/>
          <w:szCs w:val="24"/>
        </w:rPr>
        <w:t xml:space="preserve"> frei (alle Alterskategorien)</w:t>
      </w:r>
    </w:p>
    <w:p w14:paraId="7F8EEAF3" w14:textId="77777777" w:rsidR="009B4EF4" w:rsidRDefault="00B63C2F" w:rsidP="000F3FB0">
      <w:pPr>
        <w:spacing w:after="0" w:line="240" w:lineRule="auto"/>
        <w:ind w:left="851"/>
        <w:rPr>
          <w:rFonts w:ascii="Arial" w:hAnsi="Arial" w:cs="Arial"/>
          <w:color w:val="000000"/>
          <w:szCs w:val="24"/>
        </w:rPr>
      </w:pPr>
      <w:r>
        <w:rPr>
          <w:rFonts w:ascii="Arial" w:hAnsi="Arial" w:cs="Arial"/>
          <w:color w:val="000000"/>
          <w:szCs w:val="24"/>
        </w:rPr>
        <w:t>Kate</w:t>
      </w:r>
      <w:r w:rsidR="009B4EF4">
        <w:rPr>
          <w:rFonts w:ascii="Arial" w:hAnsi="Arial" w:cs="Arial"/>
          <w:color w:val="000000"/>
          <w:szCs w:val="24"/>
        </w:rPr>
        <w:t>gorie Junioren: 4 Schützen liegend</w:t>
      </w:r>
      <w:r w:rsidR="00E857B7">
        <w:rPr>
          <w:rFonts w:ascii="Arial" w:hAnsi="Arial" w:cs="Arial"/>
          <w:color w:val="000000"/>
          <w:szCs w:val="24"/>
        </w:rPr>
        <w:t xml:space="preserve"> frei</w:t>
      </w:r>
    </w:p>
    <w:p w14:paraId="28D85837" w14:textId="77777777" w:rsidR="000F3FB0" w:rsidRDefault="000F3FB0" w:rsidP="000F3FB0">
      <w:pPr>
        <w:spacing w:after="0" w:line="240" w:lineRule="auto"/>
        <w:ind w:left="851"/>
        <w:rPr>
          <w:rFonts w:ascii="Arial" w:hAnsi="Arial" w:cs="Arial"/>
          <w:color w:val="000000"/>
          <w:szCs w:val="24"/>
        </w:rPr>
      </w:pPr>
      <w:r>
        <w:rPr>
          <w:rFonts w:ascii="Arial" w:hAnsi="Arial" w:cs="Arial"/>
          <w:color w:val="000000"/>
          <w:szCs w:val="24"/>
        </w:rPr>
        <w:t>Final gem. separaten Weisungen für den Finalwettkampf</w:t>
      </w:r>
    </w:p>
    <w:p w14:paraId="0EBCEF74" w14:textId="77777777" w:rsidR="00804BA9" w:rsidRDefault="00804BA9" w:rsidP="000F3FB0">
      <w:pPr>
        <w:tabs>
          <w:tab w:val="left" w:pos="851"/>
        </w:tabs>
        <w:spacing w:after="0" w:line="240" w:lineRule="auto"/>
        <w:ind w:firstLine="3"/>
        <w:rPr>
          <w:rFonts w:ascii="Arial" w:hAnsi="Arial" w:cs="Arial"/>
          <w:color w:val="000000"/>
          <w:szCs w:val="24"/>
        </w:rPr>
      </w:pPr>
    </w:p>
    <w:p w14:paraId="013AF4D5" w14:textId="77777777" w:rsidR="00EE7C88" w:rsidRDefault="00EE7C88" w:rsidP="007E44D3">
      <w:pPr>
        <w:tabs>
          <w:tab w:val="left" w:pos="851"/>
        </w:tabs>
        <w:spacing w:after="0" w:line="240" w:lineRule="auto"/>
        <w:rPr>
          <w:rFonts w:ascii="Arial" w:hAnsi="Arial" w:cs="Arial"/>
          <w:b/>
          <w:color w:val="000000"/>
          <w:szCs w:val="24"/>
        </w:rPr>
      </w:pPr>
    </w:p>
    <w:p w14:paraId="4DCF51FD" w14:textId="77777777" w:rsidR="00EE7C88" w:rsidRDefault="0068522F" w:rsidP="00804BA9">
      <w:pPr>
        <w:tabs>
          <w:tab w:val="left" w:pos="851"/>
        </w:tabs>
        <w:spacing w:after="0" w:line="240" w:lineRule="auto"/>
        <w:ind w:firstLine="3"/>
        <w:rPr>
          <w:rFonts w:ascii="Arial" w:hAnsi="Arial" w:cs="Arial"/>
          <w:b/>
          <w:color w:val="000000"/>
          <w:szCs w:val="24"/>
        </w:rPr>
      </w:pPr>
      <w:r>
        <w:rPr>
          <w:rFonts w:ascii="Arial" w:hAnsi="Arial" w:cs="Arial"/>
          <w:b/>
          <w:color w:val="000000"/>
          <w:szCs w:val="24"/>
        </w:rPr>
        <w:t>7</w:t>
      </w:r>
      <w:r w:rsidR="00EE7C88">
        <w:rPr>
          <w:rFonts w:ascii="Arial" w:hAnsi="Arial" w:cs="Arial"/>
          <w:b/>
          <w:color w:val="000000"/>
          <w:szCs w:val="24"/>
        </w:rPr>
        <w:t xml:space="preserve">. </w:t>
      </w:r>
      <w:r w:rsidR="00EE7C88">
        <w:rPr>
          <w:rFonts w:ascii="Arial" w:hAnsi="Arial" w:cs="Arial"/>
          <w:b/>
          <w:color w:val="000000"/>
          <w:szCs w:val="24"/>
        </w:rPr>
        <w:tab/>
      </w:r>
      <w:r w:rsidR="00804BA9">
        <w:rPr>
          <w:rFonts w:ascii="Arial" w:hAnsi="Arial" w:cs="Arial"/>
          <w:b/>
          <w:color w:val="000000"/>
          <w:szCs w:val="24"/>
        </w:rPr>
        <w:t>Auszeichnungen</w:t>
      </w:r>
      <w:r w:rsidR="00804BA9">
        <w:rPr>
          <w:rFonts w:ascii="Arial" w:hAnsi="Arial" w:cs="Arial"/>
          <w:b/>
          <w:color w:val="000000"/>
          <w:szCs w:val="24"/>
        </w:rPr>
        <w:tab/>
      </w:r>
    </w:p>
    <w:p w14:paraId="2589431C" w14:textId="77777777" w:rsidR="00EE7C88" w:rsidRDefault="00EE7C88" w:rsidP="00804BA9">
      <w:pPr>
        <w:tabs>
          <w:tab w:val="left" w:pos="851"/>
        </w:tabs>
        <w:spacing w:after="0" w:line="240" w:lineRule="auto"/>
        <w:ind w:firstLine="3"/>
        <w:rPr>
          <w:rFonts w:ascii="Arial" w:hAnsi="Arial" w:cs="Arial"/>
          <w:b/>
          <w:color w:val="000000"/>
          <w:szCs w:val="24"/>
        </w:rPr>
      </w:pPr>
    </w:p>
    <w:p w14:paraId="1DE05334" w14:textId="77777777" w:rsidR="000F3FB0" w:rsidRDefault="000F3FB0" w:rsidP="000F3FB0">
      <w:pPr>
        <w:spacing w:after="0" w:line="240" w:lineRule="auto"/>
        <w:ind w:left="851"/>
        <w:rPr>
          <w:rFonts w:ascii="Arial" w:hAnsi="Arial" w:cs="Arial"/>
          <w:color w:val="000000"/>
          <w:szCs w:val="24"/>
        </w:rPr>
      </w:pPr>
      <w:r>
        <w:rPr>
          <w:rFonts w:ascii="Arial" w:hAnsi="Arial" w:cs="Arial"/>
          <w:color w:val="000000"/>
          <w:szCs w:val="24"/>
        </w:rPr>
        <w:t>Am Finaltag werden abgegeben: pro Gruppe</w:t>
      </w:r>
    </w:p>
    <w:p w14:paraId="41E4B70D" w14:textId="77777777" w:rsidR="009B4EF4" w:rsidRDefault="009B4EF4" w:rsidP="000F3FB0">
      <w:pPr>
        <w:spacing w:after="0" w:line="240" w:lineRule="auto"/>
        <w:ind w:left="851"/>
        <w:rPr>
          <w:rFonts w:ascii="Arial" w:hAnsi="Arial" w:cs="Arial"/>
          <w:b/>
          <w:color w:val="000000"/>
          <w:szCs w:val="24"/>
        </w:rPr>
      </w:pPr>
      <w:r>
        <w:rPr>
          <w:rFonts w:ascii="Arial" w:hAnsi="Arial" w:cs="Arial"/>
          <w:b/>
          <w:color w:val="000000"/>
          <w:szCs w:val="24"/>
        </w:rPr>
        <w:t>Elite</w:t>
      </w:r>
    </w:p>
    <w:p w14:paraId="7E4F3A4C" w14:textId="77777777" w:rsidR="000F3FB0" w:rsidRDefault="000F3FB0" w:rsidP="000F3FB0">
      <w:pPr>
        <w:spacing w:after="0" w:line="240" w:lineRule="auto"/>
        <w:ind w:left="851"/>
        <w:rPr>
          <w:rFonts w:ascii="Arial" w:hAnsi="Arial" w:cs="Arial"/>
          <w:color w:val="000000"/>
          <w:szCs w:val="24"/>
        </w:rPr>
      </w:pPr>
      <w:bookmarkStart w:id="0" w:name="_Hlk502652729"/>
      <w:r>
        <w:rPr>
          <w:rFonts w:ascii="Arial" w:hAnsi="Arial" w:cs="Arial"/>
          <w:color w:val="000000"/>
          <w:szCs w:val="24"/>
        </w:rPr>
        <w:t>1. Rang</w:t>
      </w:r>
      <w:r>
        <w:rPr>
          <w:rFonts w:ascii="Arial" w:hAnsi="Arial" w:cs="Arial"/>
          <w:color w:val="000000"/>
          <w:szCs w:val="24"/>
        </w:rPr>
        <w:tab/>
        <w:t xml:space="preserve"> ein Wanderpreis</w:t>
      </w:r>
      <w:r w:rsidR="009B4EF4">
        <w:rPr>
          <w:rFonts w:ascii="Arial" w:hAnsi="Arial" w:cs="Arial"/>
          <w:color w:val="000000"/>
          <w:szCs w:val="24"/>
        </w:rPr>
        <w:t xml:space="preserve"> &amp; Kranzkarten</w:t>
      </w:r>
    </w:p>
    <w:p w14:paraId="407C67E0" w14:textId="77777777" w:rsidR="000F3FB0" w:rsidRDefault="000F3FB0" w:rsidP="000F3FB0">
      <w:pPr>
        <w:spacing w:after="0" w:line="240" w:lineRule="auto"/>
        <w:ind w:left="851"/>
        <w:rPr>
          <w:rFonts w:ascii="Arial" w:hAnsi="Arial" w:cs="Arial"/>
          <w:color w:val="000000"/>
          <w:szCs w:val="24"/>
        </w:rPr>
      </w:pPr>
      <w:r>
        <w:rPr>
          <w:rFonts w:ascii="Arial" w:hAnsi="Arial" w:cs="Arial"/>
          <w:color w:val="000000"/>
          <w:szCs w:val="24"/>
        </w:rPr>
        <w:t>2. Rang</w:t>
      </w:r>
      <w:r>
        <w:rPr>
          <w:rFonts w:ascii="Arial" w:hAnsi="Arial" w:cs="Arial"/>
          <w:color w:val="000000"/>
          <w:szCs w:val="24"/>
        </w:rPr>
        <w:tab/>
        <w:t xml:space="preserve"> ein Wanderpreis</w:t>
      </w:r>
      <w:r w:rsidR="009B4EF4">
        <w:rPr>
          <w:rFonts w:ascii="Arial" w:hAnsi="Arial" w:cs="Arial"/>
          <w:color w:val="000000"/>
          <w:szCs w:val="24"/>
        </w:rPr>
        <w:t xml:space="preserve"> &amp; Kranzkarten</w:t>
      </w:r>
    </w:p>
    <w:p w14:paraId="7FA9D65C" w14:textId="77777777" w:rsidR="000F3FB0" w:rsidRDefault="000F3FB0" w:rsidP="000F3FB0">
      <w:pPr>
        <w:spacing w:after="0" w:line="240" w:lineRule="auto"/>
        <w:ind w:left="851"/>
        <w:rPr>
          <w:rFonts w:ascii="Arial" w:hAnsi="Arial" w:cs="Arial"/>
          <w:color w:val="000000"/>
          <w:szCs w:val="24"/>
        </w:rPr>
      </w:pPr>
      <w:r>
        <w:rPr>
          <w:rFonts w:ascii="Arial" w:hAnsi="Arial" w:cs="Arial"/>
          <w:color w:val="000000"/>
          <w:szCs w:val="24"/>
        </w:rPr>
        <w:t>3. Rang</w:t>
      </w:r>
      <w:r>
        <w:rPr>
          <w:rFonts w:ascii="Arial" w:hAnsi="Arial" w:cs="Arial"/>
          <w:color w:val="000000"/>
          <w:szCs w:val="24"/>
        </w:rPr>
        <w:tab/>
        <w:t xml:space="preserve"> ein Wanderpreis</w:t>
      </w:r>
      <w:r w:rsidR="009B4EF4">
        <w:rPr>
          <w:rFonts w:ascii="Arial" w:hAnsi="Arial" w:cs="Arial"/>
          <w:color w:val="000000"/>
          <w:szCs w:val="24"/>
        </w:rPr>
        <w:t xml:space="preserve"> &amp; Kranzkarten</w:t>
      </w:r>
    </w:p>
    <w:bookmarkEnd w:id="0"/>
    <w:p w14:paraId="31918D65" w14:textId="77777777" w:rsidR="009B4EF4" w:rsidRDefault="009B4EF4" w:rsidP="000F3FB0">
      <w:pPr>
        <w:spacing w:after="0" w:line="240" w:lineRule="auto"/>
        <w:ind w:left="851"/>
        <w:rPr>
          <w:rFonts w:ascii="Arial" w:hAnsi="Arial" w:cs="Arial"/>
          <w:b/>
          <w:color w:val="000000"/>
          <w:szCs w:val="24"/>
        </w:rPr>
      </w:pPr>
      <w:r>
        <w:rPr>
          <w:rFonts w:ascii="Arial" w:hAnsi="Arial" w:cs="Arial"/>
          <w:b/>
          <w:color w:val="000000"/>
          <w:szCs w:val="24"/>
        </w:rPr>
        <w:t>Junioren</w:t>
      </w:r>
    </w:p>
    <w:p w14:paraId="37EA2CD7" w14:textId="15A52550" w:rsidR="009B4EF4" w:rsidRDefault="009B4EF4" w:rsidP="009B4EF4">
      <w:pPr>
        <w:spacing w:after="0" w:line="240" w:lineRule="auto"/>
        <w:ind w:left="851"/>
        <w:rPr>
          <w:rFonts w:ascii="Arial" w:hAnsi="Arial" w:cs="Arial"/>
          <w:color w:val="000000"/>
          <w:szCs w:val="24"/>
        </w:rPr>
      </w:pPr>
      <w:r>
        <w:rPr>
          <w:rFonts w:ascii="Arial" w:hAnsi="Arial" w:cs="Arial"/>
          <w:color w:val="000000"/>
          <w:szCs w:val="24"/>
        </w:rPr>
        <w:t>1. Rang</w:t>
      </w:r>
      <w:r>
        <w:rPr>
          <w:rFonts w:ascii="Arial" w:hAnsi="Arial" w:cs="Arial"/>
          <w:color w:val="000000"/>
          <w:szCs w:val="24"/>
        </w:rPr>
        <w:tab/>
        <w:t xml:space="preserve"> </w:t>
      </w:r>
      <w:r w:rsidR="00F64EF4">
        <w:rPr>
          <w:rFonts w:ascii="Arial" w:hAnsi="Arial" w:cs="Arial"/>
          <w:color w:val="000000"/>
        </w:rPr>
        <w:t>vier Goldmedaillen</w:t>
      </w:r>
    </w:p>
    <w:p w14:paraId="2DC70315" w14:textId="7276DEA6" w:rsidR="009B4EF4" w:rsidRDefault="009B4EF4" w:rsidP="009B4EF4">
      <w:pPr>
        <w:spacing w:after="0" w:line="240" w:lineRule="auto"/>
        <w:ind w:left="851"/>
        <w:rPr>
          <w:rFonts w:ascii="Arial" w:hAnsi="Arial" w:cs="Arial"/>
          <w:color w:val="000000"/>
          <w:szCs w:val="24"/>
        </w:rPr>
      </w:pPr>
      <w:r>
        <w:rPr>
          <w:rFonts w:ascii="Arial" w:hAnsi="Arial" w:cs="Arial"/>
          <w:color w:val="000000"/>
          <w:szCs w:val="24"/>
        </w:rPr>
        <w:t>2. Rang</w:t>
      </w:r>
      <w:r>
        <w:rPr>
          <w:rFonts w:ascii="Arial" w:hAnsi="Arial" w:cs="Arial"/>
          <w:color w:val="000000"/>
          <w:szCs w:val="24"/>
        </w:rPr>
        <w:tab/>
        <w:t xml:space="preserve"> </w:t>
      </w:r>
      <w:r w:rsidR="00F64EF4">
        <w:rPr>
          <w:rFonts w:ascii="Arial" w:hAnsi="Arial" w:cs="Arial"/>
          <w:color w:val="000000"/>
        </w:rPr>
        <w:t>vier Silbermedaillen</w:t>
      </w:r>
    </w:p>
    <w:p w14:paraId="46CE0157" w14:textId="7BD1D8EC" w:rsidR="009B4EF4" w:rsidRDefault="009B4EF4" w:rsidP="009B4EF4">
      <w:pPr>
        <w:spacing w:after="0" w:line="240" w:lineRule="auto"/>
        <w:ind w:left="851"/>
        <w:rPr>
          <w:rFonts w:ascii="Arial" w:hAnsi="Arial" w:cs="Arial"/>
          <w:color w:val="000000"/>
          <w:szCs w:val="24"/>
        </w:rPr>
      </w:pPr>
      <w:r>
        <w:rPr>
          <w:rFonts w:ascii="Arial" w:hAnsi="Arial" w:cs="Arial"/>
          <w:color w:val="000000"/>
          <w:szCs w:val="24"/>
        </w:rPr>
        <w:t>3. Rang</w:t>
      </w:r>
      <w:r>
        <w:rPr>
          <w:rFonts w:ascii="Arial" w:hAnsi="Arial" w:cs="Arial"/>
          <w:color w:val="000000"/>
          <w:szCs w:val="24"/>
        </w:rPr>
        <w:tab/>
      </w:r>
      <w:r w:rsidR="0091666B">
        <w:rPr>
          <w:rFonts w:ascii="Arial" w:hAnsi="Arial" w:cs="Arial"/>
          <w:color w:val="000000"/>
          <w:szCs w:val="24"/>
        </w:rPr>
        <w:t xml:space="preserve"> </w:t>
      </w:r>
      <w:r w:rsidR="00F64EF4">
        <w:rPr>
          <w:rFonts w:ascii="Arial" w:hAnsi="Arial" w:cs="Arial"/>
          <w:color w:val="000000"/>
        </w:rPr>
        <w:t>vier Bronzemedaillen</w:t>
      </w:r>
    </w:p>
    <w:p w14:paraId="68162FBC" w14:textId="77777777" w:rsidR="009B4EF4" w:rsidRDefault="009B4EF4" w:rsidP="009B4EF4">
      <w:pPr>
        <w:spacing w:after="0" w:line="240" w:lineRule="auto"/>
        <w:rPr>
          <w:rFonts w:ascii="Arial" w:hAnsi="Arial" w:cs="Arial"/>
          <w:color w:val="000000"/>
          <w:szCs w:val="24"/>
        </w:rPr>
      </w:pPr>
    </w:p>
    <w:p w14:paraId="363223ED" w14:textId="77777777" w:rsidR="000F3FB0" w:rsidRDefault="00247BA9" w:rsidP="000F3FB0">
      <w:pPr>
        <w:spacing w:after="0" w:line="240" w:lineRule="auto"/>
        <w:ind w:left="851"/>
        <w:rPr>
          <w:rFonts w:ascii="Arial" w:hAnsi="Arial" w:cs="Arial"/>
          <w:color w:val="000000"/>
          <w:szCs w:val="24"/>
        </w:rPr>
      </w:pPr>
      <w:r>
        <w:rPr>
          <w:rFonts w:ascii="Arial" w:hAnsi="Arial" w:cs="Arial"/>
          <w:color w:val="000000"/>
          <w:szCs w:val="24"/>
        </w:rPr>
        <w:t>Ü</w:t>
      </w:r>
      <w:r w:rsidR="000F3FB0">
        <w:rPr>
          <w:rFonts w:ascii="Arial" w:hAnsi="Arial" w:cs="Arial"/>
          <w:color w:val="000000"/>
          <w:szCs w:val="24"/>
        </w:rPr>
        <w:t>ber die Abgabe von Einzelauszeichnungen gibt das Blatt „Kranzkarten“ Auskunft.</w:t>
      </w:r>
    </w:p>
    <w:p w14:paraId="3C9912C4" w14:textId="77777777" w:rsidR="000F7979" w:rsidRDefault="000F7979" w:rsidP="000F7979">
      <w:pPr>
        <w:spacing w:after="0" w:line="240" w:lineRule="auto"/>
        <w:ind w:left="1134" w:firstLine="3"/>
        <w:rPr>
          <w:rFonts w:ascii="Arial" w:hAnsi="Arial" w:cs="Arial"/>
          <w:color w:val="000000"/>
          <w:szCs w:val="24"/>
        </w:rPr>
      </w:pPr>
    </w:p>
    <w:p w14:paraId="5771B09C" w14:textId="77777777" w:rsidR="001B6B3B" w:rsidRDefault="001B6B3B" w:rsidP="000F7979">
      <w:pPr>
        <w:spacing w:after="0" w:line="240" w:lineRule="auto"/>
        <w:ind w:left="1134" w:firstLine="3"/>
        <w:rPr>
          <w:rFonts w:ascii="Arial" w:hAnsi="Arial" w:cs="Arial"/>
          <w:color w:val="000000"/>
          <w:szCs w:val="24"/>
        </w:rPr>
      </w:pPr>
    </w:p>
    <w:p w14:paraId="3F912E7C" w14:textId="77777777" w:rsidR="000F7979" w:rsidRDefault="0068522F" w:rsidP="007B0899">
      <w:pPr>
        <w:spacing w:after="0" w:line="240" w:lineRule="auto"/>
        <w:ind w:left="851" w:hanging="851"/>
        <w:rPr>
          <w:rFonts w:ascii="Arial" w:hAnsi="Arial" w:cs="Arial"/>
          <w:b/>
          <w:color w:val="000000"/>
          <w:szCs w:val="24"/>
        </w:rPr>
      </w:pPr>
      <w:r>
        <w:rPr>
          <w:rFonts w:ascii="Arial" w:hAnsi="Arial" w:cs="Arial"/>
          <w:b/>
          <w:color w:val="000000"/>
          <w:szCs w:val="24"/>
        </w:rPr>
        <w:t>8</w:t>
      </w:r>
      <w:r w:rsidR="007B0899">
        <w:rPr>
          <w:rFonts w:ascii="Arial" w:hAnsi="Arial" w:cs="Arial"/>
          <w:b/>
          <w:color w:val="000000"/>
          <w:szCs w:val="24"/>
        </w:rPr>
        <w:t xml:space="preserve">. </w:t>
      </w:r>
      <w:r w:rsidR="007B0899">
        <w:rPr>
          <w:rFonts w:ascii="Arial" w:hAnsi="Arial" w:cs="Arial"/>
          <w:b/>
          <w:color w:val="000000"/>
          <w:szCs w:val="24"/>
        </w:rPr>
        <w:tab/>
      </w:r>
      <w:r w:rsidR="000F7979">
        <w:rPr>
          <w:rFonts w:ascii="Arial" w:hAnsi="Arial" w:cs="Arial"/>
          <w:b/>
          <w:color w:val="000000"/>
          <w:szCs w:val="24"/>
        </w:rPr>
        <w:t>Wanderpreise</w:t>
      </w:r>
    </w:p>
    <w:p w14:paraId="3FB10E68" w14:textId="77777777" w:rsidR="000F7979" w:rsidRDefault="000F7979" w:rsidP="007B0899">
      <w:pPr>
        <w:spacing w:after="0" w:line="240" w:lineRule="auto"/>
        <w:ind w:left="851" w:hanging="851"/>
        <w:rPr>
          <w:rFonts w:ascii="Arial" w:hAnsi="Arial" w:cs="Arial"/>
          <w:color w:val="000000"/>
          <w:szCs w:val="24"/>
        </w:rPr>
      </w:pPr>
    </w:p>
    <w:p w14:paraId="068290F0" w14:textId="77777777" w:rsidR="000F7979" w:rsidRDefault="000F7979" w:rsidP="001B6B3B">
      <w:pPr>
        <w:spacing w:after="0" w:line="240" w:lineRule="auto"/>
        <w:ind w:left="851"/>
        <w:rPr>
          <w:rFonts w:ascii="Arial" w:hAnsi="Arial" w:cs="Arial"/>
          <w:color w:val="000000"/>
          <w:szCs w:val="24"/>
        </w:rPr>
      </w:pPr>
      <w:r>
        <w:rPr>
          <w:rFonts w:ascii="Arial" w:hAnsi="Arial" w:cs="Arial"/>
          <w:color w:val="000000"/>
          <w:szCs w:val="24"/>
        </w:rPr>
        <w:t>Folgende Wanderpreise</w:t>
      </w:r>
      <w:r w:rsidR="009B4EF4">
        <w:rPr>
          <w:rFonts w:ascii="Arial" w:hAnsi="Arial" w:cs="Arial"/>
          <w:color w:val="000000"/>
          <w:szCs w:val="24"/>
        </w:rPr>
        <w:t xml:space="preserve"> </w:t>
      </w:r>
      <w:r>
        <w:rPr>
          <w:rFonts w:ascii="Arial" w:hAnsi="Arial" w:cs="Arial"/>
          <w:color w:val="000000"/>
          <w:szCs w:val="24"/>
        </w:rPr>
        <w:t>befinden sich im Umlauf:</w:t>
      </w:r>
    </w:p>
    <w:p w14:paraId="59FF02E7" w14:textId="77777777" w:rsidR="000F7979" w:rsidRDefault="000F7979" w:rsidP="007B0899">
      <w:pPr>
        <w:tabs>
          <w:tab w:val="left" w:pos="3960"/>
          <w:tab w:val="left" w:pos="5940"/>
        </w:tabs>
        <w:spacing w:after="0" w:line="240" w:lineRule="auto"/>
        <w:ind w:left="851" w:hanging="851"/>
        <w:rPr>
          <w:rFonts w:ascii="Arial" w:hAnsi="Arial" w:cs="Arial"/>
          <w:color w:val="000000"/>
          <w:szCs w:val="24"/>
        </w:rPr>
      </w:pPr>
      <w:r>
        <w:rPr>
          <w:rFonts w:ascii="Arial" w:hAnsi="Arial" w:cs="Arial"/>
          <w:color w:val="000000"/>
          <w:szCs w:val="24"/>
        </w:rPr>
        <w:t xml:space="preserve"> </w:t>
      </w:r>
      <w:r w:rsidR="007B0899">
        <w:rPr>
          <w:rFonts w:ascii="Arial" w:hAnsi="Arial" w:cs="Arial"/>
          <w:color w:val="000000"/>
          <w:szCs w:val="24"/>
        </w:rPr>
        <w:tab/>
      </w:r>
      <w:r>
        <w:rPr>
          <w:rFonts w:ascii="Arial" w:hAnsi="Arial" w:cs="Arial"/>
          <w:color w:val="000000"/>
          <w:szCs w:val="24"/>
        </w:rPr>
        <w:t>Liegend GM Rang 1 Treichel</w:t>
      </w:r>
      <w:r w:rsidR="00C14C4B">
        <w:rPr>
          <w:rFonts w:ascii="Arial" w:hAnsi="Arial" w:cs="Arial"/>
          <w:color w:val="000000"/>
          <w:szCs w:val="24"/>
        </w:rPr>
        <w:t xml:space="preserve"> gross  Spender: Raiffe</w:t>
      </w:r>
      <w:r>
        <w:rPr>
          <w:rFonts w:ascii="Arial" w:hAnsi="Arial" w:cs="Arial"/>
          <w:color w:val="000000"/>
          <w:szCs w:val="24"/>
        </w:rPr>
        <w:t>isenbank Obertoggenburg</w:t>
      </w:r>
    </w:p>
    <w:p w14:paraId="271F4F35" w14:textId="77777777" w:rsidR="000F7979" w:rsidRDefault="007B0899" w:rsidP="007B0899">
      <w:pPr>
        <w:tabs>
          <w:tab w:val="left" w:pos="3960"/>
          <w:tab w:val="left" w:pos="5940"/>
        </w:tabs>
        <w:spacing w:after="0" w:line="240" w:lineRule="auto"/>
        <w:ind w:left="851" w:hanging="851"/>
        <w:rPr>
          <w:rFonts w:ascii="Arial" w:hAnsi="Arial" w:cs="Arial"/>
          <w:color w:val="000000"/>
          <w:szCs w:val="24"/>
        </w:rPr>
      </w:pPr>
      <w:r>
        <w:rPr>
          <w:rFonts w:ascii="Arial" w:hAnsi="Arial" w:cs="Arial"/>
          <w:color w:val="000000"/>
          <w:szCs w:val="24"/>
        </w:rPr>
        <w:tab/>
      </w:r>
      <w:r w:rsidR="000F7979">
        <w:rPr>
          <w:rFonts w:ascii="Arial" w:hAnsi="Arial" w:cs="Arial"/>
          <w:color w:val="000000"/>
          <w:szCs w:val="24"/>
        </w:rPr>
        <w:t>Liegend GM Rang 2 Treichel mittel  Spender: Hansruedi Tinner</w:t>
      </w:r>
    </w:p>
    <w:p w14:paraId="772E5E52" w14:textId="77777777" w:rsidR="000F7979" w:rsidRDefault="007B0899" w:rsidP="007B0899">
      <w:pPr>
        <w:tabs>
          <w:tab w:val="left" w:pos="3960"/>
          <w:tab w:val="left" w:pos="5940"/>
        </w:tabs>
        <w:spacing w:after="0" w:line="240" w:lineRule="auto"/>
        <w:ind w:left="851" w:hanging="851"/>
        <w:rPr>
          <w:rFonts w:ascii="Arial" w:hAnsi="Arial" w:cs="Arial"/>
          <w:color w:val="000000"/>
          <w:szCs w:val="24"/>
        </w:rPr>
      </w:pPr>
      <w:r>
        <w:rPr>
          <w:rFonts w:ascii="Arial" w:hAnsi="Arial" w:cs="Arial"/>
          <w:color w:val="000000"/>
          <w:szCs w:val="24"/>
        </w:rPr>
        <w:tab/>
      </w:r>
      <w:r w:rsidR="000F7979">
        <w:rPr>
          <w:rFonts w:ascii="Arial" w:hAnsi="Arial" w:cs="Arial"/>
          <w:color w:val="000000"/>
          <w:szCs w:val="24"/>
        </w:rPr>
        <w:t>Liegend GM Rang 3 Treichel klein   Spender: Sportschützen Wildhaus</w:t>
      </w:r>
    </w:p>
    <w:p w14:paraId="48E56739" w14:textId="77777777" w:rsidR="000F7979" w:rsidRDefault="000F7979" w:rsidP="007B0899">
      <w:pPr>
        <w:tabs>
          <w:tab w:val="left" w:pos="3600"/>
          <w:tab w:val="left" w:pos="5400"/>
        </w:tabs>
        <w:spacing w:after="0" w:line="240" w:lineRule="auto"/>
        <w:ind w:left="851" w:hanging="851"/>
        <w:rPr>
          <w:rFonts w:ascii="Arial" w:hAnsi="Arial" w:cs="Arial"/>
          <w:color w:val="000000"/>
          <w:szCs w:val="24"/>
        </w:rPr>
      </w:pPr>
    </w:p>
    <w:p w14:paraId="23B5E43A" w14:textId="77777777" w:rsidR="000F7979" w:rsidRDefault="000F7979" w:rsidP="007B0899">
      <w:pPr>
        <w:spacing w:after="0" w:line="240" w:lineRule="auto"/>
        <w:ind w:left="851"/>
        <w:rPr>
          <w:rFonts w:ascii="Arial" w:hAnsi="Arial" w:cs="Arial"/>
          <w:color w:val="000000"/>
          <w:szCs w:val="24"/>
        </w:rPr>
      </w:pPr>
      <w:r>
        <w:rPr>
          <w:rFonts w:ascii="Arial" w:hAnsi="Arial" w:cs="Arial"/>
          <w:color w:val="000000"/>
          <w:szCs w:val="24"/>
        </w:rPr>
        <w:lastRenderedPageBreak/>
        <w:t>Die Wanderpreise werden jeweils am Finaltag abgegeben und bleiben ein Jahr im Besitze der jeweiligen Gewinner.</w:t>
      </w:r>
    </w:p>
    <w:p w14:paraId="14015BD7" w14:textId="77777777" w:rsidR="000F7979" w:rsidRDefault="000F7979" w:rsidP="007B0899">
      <w:pPr>
        <w:spacing w:after="0" w:line="240" w:lineRule="auto"/>
        <w:ind w:left="851"/>
        <w:rPr>
          <w:rFonts w:ascii="Arial" w:hAnsi="Arial" w:cs="Arial"/>
          <w:color w:val="000000"/>
          <w:szCs w:val="24"/>
        </w:rPr>
      </w:pPr>
      <w:r>
        <w:rPr>
          <w:rFonts w:ascii="Arial" w:hAnsi="Arial" w:cs="Arial"/>
          <w:color w:val="000000"/>
          <w:szCs w:val="24"/>
        </w:rPr>
        <w:t>Diese müssen in einwandfreiem Zustand sechs Wochen vor dem nächsten Final dem Chef GM G50m, zwecks neuer Beschriftung auf Kosten des OSPSV, retourniert werden. Die Besitzer sind für allfällige Schäden oder Verlust haftbar.</w:t>
      </w:r>
    </w:p>
    <w:p w14:paraId="132D079F" w14:textId="77777777" w:rsidR="000F7979" w:rsidRDefault="000F7979" w:rsidP="007B0899">
      <w:pPr>
        <w:spacing w:after="0" w:line="240" w:lineRule="auto"/>
        <w:ind w:left="851" w:hanging="851"/>
        <w:rPr>
          <w:rFonts w:ascii="Arial" w:hAnsi="Arial" w:cs="Arial"/>
          <w:color w:val="000000"/>
          <w:szCs w:val="24"/>
        </w:rPr>
      </w:pPr>
    </w:p>
    <w:p w14:paraId="418A214C" w14:textId="77777777" w:rsidR="000F7979" w:rsidRDefault="000F7979" w:rsidP="007B0899">
      <w:pPr>
        <w:spacing w:after="0" w:line="240" w:lineRule="auto"/>
        <w:ind w:left="851"/>
        <w:rPr>
          <w:rFonts w:ascii="Arial" w:hAnsi="Arial" w:cs="Arial"/>
          <w:color w:val="000000"/>
          <w:szCs w:val="24"/>
        </w:rPr>
      </w:pPr>
      <w:r>
        <w:rPr>
          <w:rFonts w:ascii="Arial" w:hAnsi="Arial" w:cs="Arial"/>
          <w:color w:val="000000"/>
          <w:szCs w:val="24"/>
        </w:rPr>
        <w:t>Der endgültige Gewinner eines Wanderpreises ist derjenige Ve</w:t>
      </w:r>
      <w:r w:rsidR="00C14C4B">
        <w:rPr>
          <w:rFonts w:ascii="Arial" w:hAnsi="Arial" w:cs="Arial"/>
          <w:color w:val="000000"/>
          <w:szCs w:val="24"/>
        </w:rPr>
        <w:t xml:space="preserve">rein, welcher diesen nach Ende </w:t>
      </w:r>
      <w:r>
        <w:rPr>
          <w:rFonts w:ascii="Arial" w:hAnsi="Arial" w:cs="Arial"/>
          <w:color w:val="000000"/>
          <w:szCs w:val="24"/>
        </w:rPr>
        <w:t>der Laufzeit von zehn Jahren mehrheitlich gewonnen hat. Bei Gleichheit entscheidet das höchste Siegerresultat. Bei Programmänderungen werden die Resultate prozentual ausgerechnet.</w:t>
      </w:r>
    </w:p>
    <w:p w14:paraId="6B2C45D6" w14:textId="77777777" w:rsidR="00EE7C88" w:rsidRDefault="00EE7C88" w:rsidP="007B0899">
      <w:pPr>
        <w:tabs>
          <w:tab w:val="left" w:pos="851"/>
        </w:tabs>
        <w:spacing w:after="0" w:line="240" w:lineRule="auto"/>
        <w:ind w:left="851" w:hanging="851"/>
        <w:rPr>
          <w:rFonts w:ascii="Arial" w:hAnsi="Arial" w:cs="Arial"/>
          <w:b/>
          <w:color w:val="000000"/>
          <w:szCs w:val="24"/>
        </w:rPr>
      </w:pPr>
    </w:p>
    <w:p w14:paraId="1C800BCB" w14:textId="77777777" w:rsidR="00EE7C88" w:rsidRDefault="00EE7C88" w:rsidP="00804BA9">
      <w:pPr>
        <w:tabs>
          <w:tab w:val="left" w:pos="851"/>
        </w:tabs>
        <w:spacing w:after="0" w:line="240" w:lineRule="auto"/>
        <w:ind w:firstLine="3"/>
        <w:rPr>
          <w:rFonts w:ascii="Arial" w:hAnsi="Arial" w:cs="Arial"/>
          <w:b/>
          <w:color w:val="000000"/>
          <w:szCs w:val="24"/>
        </w:rPr>
      </w:pPr>
    </w:p>
    <w:p w14:paraId="775137B2" w14:textId="77777777" w:rsidR="00EE7C88" w:rsidRDefault="0068522F" w:rsidP="00804BA9">
      <w:pPr>
        <w:tabs>
          <w:tab w:val="left" w:pos="851"/>
        </w:tabs>
        <w:spacing w:after="0" w:line="240" w:lineRule="auto"/>
        <w:ind w:firstLine="3"/>
        <w:rPr>
          <w:rFonts w:ascii="Arial" w:hAnsi="Arial" w:cs="Arial"/>
          <w:b/>
          <w:color w:val="000000"/>
          <w:szCs w:val="24"/>
        </w:rPr>
      </w:pPr>
      <w:r>
        <w:rPr>
          <w:rFonts w:ascii="Arial" w:hAnsi="Arial" w:cs="Arial"/>
          <w:b/>
          <w:color w:val="000000"/>
          <w:szCs w:val="24"/>
        </w:rPr>
        <w:t>9</w:t>
      </w:r>
      <w:r w:rsidR="00EE7C88">
        <w:rPr>
          <w:rFonts w:ascii="Arial" w:hAnsi="Arial" w:cs="Arial"/>
          <w:b/>
          <w:color w:val="000000"/>
          <w:szCs w:val="24"/>
        </w:rPr>
        <w:t xml:space="preserve">. </w:t>
      </w:r>
      <w:r w:rsidR="00EE7C88">
        <w:rPr>
          <w:rFonts w:ascii="Arial" w:hAnsi="Arial" w:cs="Arial"/>
          <w:b/>
          <w:color w:val="000000"/>
          <w:szCs w:val="24"/>
        </w:rPr>
        <w:tab/>
      </w:r>
      <w:r w:rsidR="00804BA9">
        <w:rPr>
          <w:rFonts w:ascii="Arial" w:hAnsi="Arial" w:cs="Arial"/>
          <w:b/>
          <w:color w:val="000000"/>
          <w:szCs w:val="24"/>
        </w:rPr>
        <w:t>Finanzielles</w:t>
      </w:r>
      <w:r w:rsidR="00804BA9">
        <w:rPr>
          <w:rFonts w:ascii="Arial" w:hAnsi="Arial" w:cs="Arial"/>
          <w:b/>
          <w:color w:val="000000"/>
          <w:szCs w:val="24"/>
        </w:rPr>
        <w:tab/>
      </w:r>
    </w:p>
    <w:p w14:paraId="01D2966A" w14:textId="77777777" w:rsidR="00EE7C88" w:rsidRDefault="00EE7C88" w:rsidP="00804BA9">
      <w:pPr>
        <w:tabs>
          <w:tab w:val="left" w:pos="851"/>
        </w:tabs>
        <w:spacing w:after="0" w:line="240" w:lineRule="auto"/>
        <w:ind w:firstLine="3"/>
        <w:rPr>
          <w:rFonts w:ascii="Arial" w:hAnsi="Arial" w:cs="Arial"/>
          <w:b/>
          <w:color w:val="000000"/>
          <w:szCs w:val="24"/>
        </w:rPr>
      </w:pPr>
    </w:p>
    <w:p w14:paraId="06E0FF9B" w14:textId="77777777" w:rsidR="00ED6B13" w:rsidRDefault="00ED6B13" w:rsidP="000F3FB0">
      <w:pPr>
        <w:spacing w:after="0" w:line="240" w:lineRule="auto"/>
        <w:ind w:left="851" w:firstLine="1"/>
        <w:rPr>
          <w:rFonts w:ascii="Arial" w:hAnsi="Arial" w:cs="Arial"/>
          <w:color w:val="000000"/>
          <w:szCs w:val="24"/>
        </w:rPr>
      </w:pPr>
      <w:r>
        <w:rPr>
          <w:rFonts w:ascii="Arial" w:hAnsi="Arial" w:cs="Arial"/>
          <w:color w:val="000000"/>
          <w:szCs w:val="24"/>
        </w:rPr>
        <w:t>Die jährlichen Gruppendoppel und Wettkampfgebühren sind auf dem Anmeldeformular GM OSPSV ersichtlich. Die Gebühren sind gemäss Schlussabrechnung an den Verbandskassier einzuzahlen.</w:t>
      </w:r>
    </w:p>
    <w:p w14:paraId="00BA9F67" w14:textId="77777777" w:rsidR="00D025FB" w:rsidRDefault="00D025FB" w:rsidP="00D025FB">
      <w:pPr>
        <w:spacing w:after="0" w:line="240" w:lineRule="auto"/>
        <w:ind w:left="1134" w:firstLine="3"/>
        <w:rPr>
          <w:rFonts w:ascii="Arial" w:eastAsia="Times New Roman" w:hAnsi="Arial" w:cs="Arial"/>
          <w:color w:val="000000"/>
          <w:szCs w:val="24"/>
          <w:lang w:eastAsia="de-CH"/>
        </w:rPr>
      </w:pPr>
      <w:r>
        <w:rPr>
          <w:rFonts w:ascii="Arial" w:eastAsia="Times New Roman" w:hAnsi="Arial" w:cs="Arial"/>
          <w:color w:val="000000"/>
          <w:szCs w:val="24"/>
          <w:lang w:eastAsia="de-CH"/>
        </w:rPr>
        <w:tab/>
      </w:r>
      <w:r>
        <w:rPr>
          <w:rFonts w:ascii="Arial" w:eastAsia="Times New Roman" w:hAnsi="Arial" w:cs="Arial"/>
          <w:b/>
          <w:color w:val="000000"/>
          <w:szCs w:val="24"/>
          <w:lang w:eastAsia="de-CH"/>
        </w:rPr>
        <w:t>Doppelgeld pro angemeldete Gruppe</w:t>
      </w:r>
      <w:r>
        <w:rPr>
          <w:rFonts w:ascii="Arial" w:eastAsia="Times New Roman" w:hAnsi="Arial" w:cs="Arial"/>
          <w:color w:val="000000"/>
          <w:szCs w:val="24"/>
          <w:lang w:eastAsia="de-CH"/>
        </w:rPr>
        <w:t>:</w:t>
      </w:r>
    </w:p>
    <w:p w14:paraId="1281DE78" w14:textId="77777777" w:rsidR="00D025FB" w:rsidRDefault="00D025FB" w:rsidP="00D025FB">
      <w:pPr>
        <w:spacing w:after="0" w:line="240" w:lineRule="auto"/>
        <w:ind w:left="1134" w:firstLine="3"/>
        <w:rPr>
          <w:rFonts w:ascii="Arial" w:eastAsia="Times New Roman" w:hAnsi="Arial" w:cs="Arial"/>
          <w:color w:val="000000"/>
          <w:szCs w:val="24"/>
          <w:lang w:eastAsia="de-CH"/>
        </w:rPr>
      </w:pPr>
      <w:r>
        <w:rPr>
          <w:rFonts w:ascii="Arial" w:eastAsia="Times New Roman" w:hAnsi="Arial" w:cs="Arial"/>
          <w:color w:val="000000"/>
          <w:szCs w:val="24"/>
          <w:lang w:eastAsia="de-CH"/>
        </w:rPr>
        <w:tab/>
        <w:t>Liegend GM Elite OSPSV</w:t>
      </w:r>
      <w:r>
        <w:rPr>
          <w:rFonts w:ascii="Arial" w:eastAsia="Times New Roman" w:hAnsi="Arial" w:cs="Arial"/>
          <w:color w:val="000000"/>
          <w:szCs w:val="24"/>
          <w:lang w:eastAsia="de-CH"/>
        </w:rPr>
        <w:tab/>
      </w:r>
      <w:r>
        <w:rPr>
          <w:rFonts w:ascii="Arial" w:eastAsia="Times New Roman" w:hAnsi="Arial" w:cs="Arial"/>
          <w:color w:val="000000"/>
          <w:szCs w:val="24"/>
          <w:lang w:eastAsia="de-CH"/>
        </w:rPr>
        <w:tab/>
      </w:r>
      <w:r>
        <w:rPr>
          <w:rFonts w:ascii="Arial" w:eastAsia="Times New Roman" w:hAnsi="Arial" w:cs="Arial"/>
          <w:color w:val="000000"/>
          <w:szCs w:val="24"/>
          <w:lang w:eastAsia="de-CH"/>
        </w:rPr>
        <w:tab/>
      </w:r>
      <w:r>
        <w:rPr>
          <w:rFonts w:ascii="Arial" w:eastAsia="Times New Roman" w:hAnsi="Arial" w:cs="Arial"/>
          <w:color w:val="000000"/>
          <w:szCs w:val="24"/>
          <w:lang w:eastAsia="de-CH"/>
        </w:rPr>
        <w:tab/>
        <w:t>CHF   40.00</w:t>
      </w:r>
    </w:p>
    <w:p w14:paraId="1B4064B0" w14:textId="77777777" w:rsidR="00D025FB" w:rsidRDefault="00D025FB" w:rsidP="00D025FB">
      <w:pPr>
        <w:spacing w:after="0" w:line="240" w:lineRule="auto"/>
        <w:ind w:left="1134" w:firstLine="3"/>
        <w:rPr>
          <w:rFonts w:ascii="Arial" w:eastAsia="Times New Roman" w:hAnsi="Arial" w:cs="Arial"/>
          <w:b/>
          <w:color w:val="000000"/>
          <w:szCs w:val="24"/>
          <w:lang w:eastAsia="de-CH"/>
        </w:rPr>
      </w:pPr>
      <w:r>
        <w:rPr>
          <w:rFonts w:ascii="Arial" w:eastAsia="Times New Roman" w:hAnsi="Arial" w:cs="Arial"/>
          <w:color w:val="000000"/>
          <w:szCs w:val="24"/>
          <w:lang w:eastAsia="de-CH"/>
        </w:rPr>
        <w:tab/>
        <w:t>Wettkampfgebühr</w:t>
      </w:r>
      <w:r>
        <w:rPr>
          <w:rFonts w:ascii="Arial" w:eastAsia="Times New Roman" w:hAnsi="Arial" w:cs="Arial"/>
          <w:color w:val="000000"/>
          <w:szCs w:val="24"/>
          <w:lang w:eastAsia="de-CH"/>
        </w:rPr>
        <w:tab/>
      </w:r>
      <w:r>
        <w:rPr>
          <w:rFonts w:ascii="Arial" w:eastAsia="Times New Roman" w:hAnsi="Arial" w:cs="Arial"/>
          <w:color w:val="000000"/>
          <w:szCs w:val="24"/>
          <w:lang w:eastAsia="de-CH"/>
        </w:rPr>
        <w:tab/>
      </w:r>
      <w:r>
        <w:rPr>
          <w:rFonts w:ascii="Arial" w:eastAsia="Times New Roman" w:hAnsi="Arial" w:cs="Arial"/>
          <w:color w:val="000000"/>
          <w:szCs w:val="24"/>
          <w:lang w:eastAsia="de-CH"/>
        </w:rPr>
        <w:tab/>
      </w:r>
      <w:r>
        <w:rPr>
          <w:rFonts w:ascii="Arial" w:eastAsia="Times New Roman" w:hAnsi="Arial" w:cs="Arial"/>
          <w:color w:val="000000"/>
          <w:szCs w:val="24"/>
          <w:lang w:eastAsia="de-CH"/>
        </w:rPr>
        <w:tab/>
      </w:r>
      <w:r>
        <w:rPr>
          <w:rFonts w:ascii="Arial" w:eastAsia="Times New Roman" w:hAnsi="Arial" w:cs="Arial"/>
          <w:color w:val="000000"/>
          <w:szCs w:val="24"/>
          <w:lang w:eastAsia="de-CH"/>
        </w:rPr>
        <w:tab/>
        <w:t>CHF   60.00</w:t>
      </w:r>
      <w:r>
        <w:rPr>
          <w:rFonts w:ascii="Arial" w:eastAsia="Times New Roman" w:hAnsi="Arial" w:cs="Arial"/>
          <w:color w:val="000000"/>
          <w:szCs w:val="24"/>
          <w:lang w:eastAsia="de-CH"/>
        </w:rPr>
        <w:br/>
      </w:r>
      <w:r>
        <w:rPr>
          <w:rFonts w:ascii="Arial" w:eastAsia="Times New Roman" w:hAnsi="Arial" w:cs="Arial"/>
          <w:color w:val="000000"/>
          <w:szCs w:val="24"/>
          <w:lang w:eastAsia="de-CH"/>
        </w:rPr>
        <w:tab/>
      </w:r>
      <w:r>
        <w:rPr>
          <w:rFonts w:ascii="Arial" w:eastAsia="Times New Roman" w:hAnsi="Arial" w:cs="Arial"/>
          <w:b/>
          <w:color w:val="000000"/>
          <w:szCs w:val="24"/>
          <w:lang w:eastAsia="de-CH"/>
        </w:rPr>
        <w:t>Doppelgeld für Junioren pro Gruppe</w:t>
      </w:r>
    </w:p>
    <w:p w14:paraId="106369C2" w14:textId="77777777" w:rsidR="00D025FB" w:rsidRDefault="00D025FB" w:rsidP="00D025FB">
      <w:pPr>
        <w:spacing w:after="0" w:line="240" w:lineRule="auto"/>
        <w:ind w:left="1134" w:firstLine="3"/>
        <w:rPr>
          <w:rFonts w:ascii="Arial" w:eastAsia="Times New Roman" w:hAnsi="Arial" w:cs="Arial"/>
          <w:color w:val="000000"/>
          <w:szCs w:val="24"/>
          <w:lang w:eastAsia="de-CH"/>
        </w:rPr>
      </w:pPr>
      <w:r>
        <w:rPr>
          <w:rFonts w:ascii="Arial" w:eastAsia="Times New Roman" w:hAnsi="Arial" w:cs="Arial"/>
          <w:color w:val="000000"/>
          <w:szCs w:val="24"/>
          <w:lang w:eastAsia="de-CH"/>
        </w:rPr>
        <w:tab/>
        <w:t>Liegend GM Junioren OSPSV</w:t>
      </w:r>
      <w:r>
        <w:rPr>
          <w:rFonts w:ascii="Arial" w:eastAsia="Times New Roman" w:hAnsi="Arial" w:cs="Arial"/>
          <w:color w:val="000000"/>
          <w:szCs w:val="24"/>
          <w:lang w:eastAsia="de-CH"/>
        </w:rPr>
        <w:tab/>
      </w:r>
      <w:r>
        <w:rPr>
          <w:rFonts w:ascii="Arial" w:eastAsia="Times New Roman" w:hAnsi="Arial" w:cs="Arial"/>
          <w:color w:val="000000"/>
          <w:szCs w:val="24"/>
          <w:lang w:eastAsia="de-CH"/>
        </w:rPr>
        <w:tab/>
      </w:r>
      <w:r>
        <w:rPr>
          <w:rFonts w:ascii="Arial" w:eastAsia="Times New Roman" w:hAnsi="Arial" w:cs="Arial"/>
          <w:color w:val="000000"/>
          <w:szCs w:val="24"/>
          <w:lang w:eastAsia="de-CH"/>
        </w:rPr>
        <w:tab/>
        <w:t>CHF   30.00</w:t>
      </w:r>
    </w:p>
    <w:p w14:paraId="50DCF31E" w14:textId="77777777" w:rsidR="00D025FB" w:rsidRDefault="00D025FB" w:rsidP="00D025FB">
      <w:pPr>
        <w:spacing w:after="0" w:line="240" w:lineRule="auto"/>
        <w:ind w:left="1134" w:firstLine="3"/>
        <w:rPr>
          <w:rFonts w:ascii="Arial" w:eastAsia="Times New Roman" w:hAnsi="Arial" w:cs="Arial"/>
          <w:color w:val="000000"/>
          <w:szCs w:val="24"/>
          <w:lang w:eastAsia="de-CH"/>
        </w:rPr>
      </w:pPr>
      <w:r>
        <w:rPr>
          <w:rFonts w:ascii="Arial" w:eastAsia="Times New Roman" w:hAnsi="Arial" w:cs="Arial"/>
          <w:color w:val="000000"/>
          <w:szCs w:val="24"/>
          <w:lang w:eastAsia="de-CH"/>
        </w:rPr>
        <w:tab/>
        <w:t>Junioren bezahlen keine Wettkampfgebühr</w:t>
      </w:r>
    </w:p>
    <w:p w14:paraId="4767B637" w14:textId="77777777" w:rsidR="00804BA9" w:rsidRDefault="00804BA9" w:rsidP="00804BA9">
      <w:pPr>
        <w:tabs>
          <w:tab w:val="left" w:pos="851"/>
        </w:tabs>
        <w:spacing w:after="0" w:line="240" w:lineRule="auto"/>
        <w:ind w:firstLine="3"/>
        <w:rPr>
          <w:rFonts w:ascii="Arial" w:hAnsi="Arial" w:cs="Arial"/>
          <w:color w:val="000000"/>
          <w:szCs w:val="24"/>
        </w:rPr>
      </w:pPr>
    </w:p>
    <w:p w14:paraId="70C64088" w14:textId="77777777" w:rsidR="00EE7C88" w:rsidRDefault="00EE7C88" w:rsidP="007E44D3">
      <w:pPr>
        <w:tabs>
          <w:tab w:val="left" w:pos="851"/>
        </w:tabs>
        <w:spacing w:after="0" w:line="240" w:lineRule="auto"/>
        <w:rPr>
          <w:rFonts w:ascii="Arial" w:hAnsi="Arial" w:cs="Arial"/>
          <w:b/>
          <w:color w:val="000000"/>
          <w:szCs w:val="24"/>
        </w:rPr>
      </w:pPr>
    </w:p>
    <w:p w14:paraId="00A69879" w14:textId="681F1FF3" w:rsidR="00EE7C88" w:rsidRDefault="00EE7C88" w:rsidP="00804BA9">
      <w:pPr>
        <w:tabs>
          <w:tab w:val="left" w:pos="851"/>
        </w:tabs>
        <w:spacing w:after="0" w:line="240" w:lineRule="auto"/>
        <w:ind w:firstLine="3"/>
        <w:rPr>
          <w:rFonts w:ascii="Arial" w:hAnsi="Arial" w:cs="Arial"/>
          <w:b/>
          <w:color w:val="000000"/>
          <w:szCs w:val="24"/>
        </w:rPr>
      </w:pPr>
      <w:r>
        <w:rPr>
          <w:rFonts w:ascii="Arial" w:hAnsi="Arial" w:cs="Arial"/>
          <w:b/>
          <w:color w:val="000000"/>
          <w:szCs w:val="24"/>
        </w:rPr>
        <w:t>1</w:t>
      </w:r>
      <w:r w:rsidR="0068522F">
        <w:rPr>
          <w:rFonts w:ascii="Arial" w:hAnsi="Arial" w:cs="Arial"/>
          <w:b/>
          <w:color w:val="000000"/>
          <w:szCs w:val="24"/>
        </w:rPr>
        <w:t>0</w:t>
      </w:r>
      <w:r>
        <w:rPr>
          <w:rFonts w:ascii="Arial" w:hAnsi="Arial" w:cs="Arial"/>
          <w:b/>
          <w:color w:val="000000"/>
          <w:szCs w:val="24"/>
        </w:rPr>
        <w:t>.</w:t>
      </w:r>
      <w:r>
        <w:rPr>
          <w:rFonts w:ascii="Arial" w:hAnsi="Arial" w:cs="Arial"/>
          <w:b/>
          <w:color w:val="000000"/>
          <w:szCs w:val="24"/>
        </w:rPr>
        <w:tab/>
      </w:r>
      <w:r w:rsidR="00804BA9">
        <w:rPr>
          <w:rFonts w:ascii="Arial" w:hAnsi="Arial" w:cs="Arial"/>
          <w:b/>
          <w:color w:val="000000"/>
          <w:szCs w:val="24"/>
        </w:rPr>
        <w:t>Material</w:t>
      </w:r>
    </w:p>
    <w:p w14:paraId="1233FF33" w14:textId="77777777" w:rsidR="00EE7C88" w:rsidRDefault="00EE7C88" w:rsidP="00804BA9">
      <w:pPr>
        <w:tabs>
          <w:tab w:val="left" w:pos="851"/>
        </w:tabs>
        <w:spacing w:after="0" w:line="240" w:lineRule="auto"/>
        <w:ind w:firstLine="3"/>
        <w:rPr>
          <w:rFonts w:ascii="Arial" w:hAnsi="Arial" w:cs="Arial"/>
          <w:b/>
          <w:color w:val="000000"/>
          <w:szCs w:val="24"/>
        </w:rPr>
      </w:pPr>
    </w:p>
    <w:p w14:paraId="6FD20591" w14:textId="77777777" w:rsidR="000F3FB0" w:rsidRDefault="000F3FB0" w:rsidP="000F3FB0">
      <w:pPr>
        <w:spacing w:after="0" w:line="240" w:lineRule="auto"/>
        <w:ind w:left="851" w:firstLine="1"/>
        <w:rPr>
          <w:rFonts w:ascii="Arial" w:hAnsi="Arial" w:cs="Arial"/>
          <w:color w:val="000000"/>
          <w:szCs w:val="24"/>
        </w:rPr>
      </w:pPr>
      <w:r>
        <w:rPr>
          <w:rFonts w:ascii="Arial" w:hAnsi="Arial" w:cs="Arial"/>
          <w:color w:val="000000"/>
          <w:szCs w:val="24"/>
        </w:rPr>
        <w:t xml:space="preserve">Der Chef GM OSPSV besorgt das nötige Material und bedient damit die Gruppenchefs rechtzeitig. </w:t>
      </w:r>
      <w:r w:rsidR="00E41494">
        <w:rPr>
          <w:rFonts w:ascii="Arial" w:hAnsi="Arial" w:cs="Arial"/>
          <w:color w:val="000000"/>
          <w:szCs w:val="24"/>
        </w:rPr>
        <w:t>Die Resultatmeldung an den Chef GM Gewehr 50 m OSPSV hat sofort nach der jeweiligen Heimrunde zu erfolgen, dies kann über digitalem Weg erfolgen in dem die Resultatstreifen eingescannt und als PDF-Datei zusammen mit dem ausgefüllten Standblatt übermittelt werden. Nach der 3. Heimrunde müssen alle Resultatstreifen der drei Runden gesammelt retourniert werden zur Schlusskontrolle. Resultate von beschossenen Scheibenkartone, müssen eingereiht nach Nummern und Schützen, auf dem Standblatt eingetragen und nach jeder Runde an den Chef GM Gewehr 50m retourniert werden.</w:t>
      </w:r>
    </w:p>
    <w:p w14:paraId="672C804D" w14:textId="77777777" w:rsidR="000F3FB0" w:rsidRDefault="000F3FB0" w:rsidP="000F3FB0">
      <w:pPr>
        <w:spacing w:after="0" w:line="240" w:lineRule="auto"/>
        <w:ind w:left="851" w:firstLine="1"/>
        <w:rPr>
          <w:rFonts w:ascii="Arial" w:hAnsi="Arial" w:cs="Arial"/>
          <w:color w:val="000000"/>
          <w:szCs w:val="24"/>
        </w:rPr>
      </w:pPr>
      <w:r>
        <w:rPr>
          <w:rFonts w:ascii="Arial" w:hAnsi="Arial" w:cs="Arial"/>
          <w:color w:val="000000"/>
          <w:szCs w:val="24"/>
        </w:rPr>
        <w:t>Zu spät retournierte Scheiben werden nicht ausgewertet und der betroffenen Gruppe wird das Resultat „0“ geschrieben. Einsprachen sind spätestens fünf Tage nach Publikation des Resultats zuhanden des Chefs GM Gewehr 50 m einzureichen. Massgebend ist das Datum des Poststempels.</w:t>
      </w:r>
    </w:p>
    <w:p w14:paraId="3142EC81" w14:textId="77777777" w:rsidR="00EE7C88" w:rsidRDefault="00804BA9" w:rsidP="00EE7C88">
      <w:pPr>
        <w:tabs>
          <w:tab w:val="left" w:pos="851"/>
          <w:tab w:val="left" w:pos="2835"/>
          <w:tab w:val="left" w:pos="5670"/>
        </w:tabs>
        <w:spacing w:after="0" w:line="240" w:lineRule="auto"/>
        <w:ind w:firstLine="3"/>
        <w:rPr>
          <w:rFonts w:ascii="Arial" w:hAnsi="Arial" w:cs="Arial"/>
          <w:b/>
          <w:color w:val="000000"/>
          <w:szCs w:val="24"/>
        </w:rPr>
      </w:pPr>
      <w:r>
        <w:rPr>
          <w:rFonts w:ascii="Arial" w:hAnsi="Arial" w:cs="Arial"/>
          <w:b/>
          <w:color w:val="000000"/>
          <w:szCs w:val="24"/>
        </w:rPr>
        <w:tab/>
      </w:r>
    </w:p>
    <w:p w14:paraId="70627530" w14:textId="77777777" w:rsidR="00677630" w:rsidRDefault="00677630" w:rsidP="00EE7C88">
      <w:pPr>
        <w:tabs>
          <w:tab w:val="left" w:pos="851"/>
          <w:tab w:val="left" w:pos="2835"/>
          <w:tab w:val="left" w:pos="5670"/>
        </w:tabs>
        <w:spacing w:after="0" w:line="240" w:lineRule="auto"/>
        <w:ind w:firstLine="3"/>
        <w:rPr>
          <w:rFonts w:ascii="Arial" w:hAnsi="Arial" w:cs="Arial"/>
          <w:b/>
          <w:color w:val="000000"/>
          <w:szCs w:val="24"/>
        </w:rPr>
      </w:pPr>
    </w:p>
    <w:p w14:paraId="6F77E53B" w14:textId="25EAF982" w:rsidR="001B6B3B" w:rsidRDefault="001B6B3B" w:rsidP="001B6B3B">
      <w:pPr>
        <w:spacing w:after="0" w:line="240" w:lineRule="auto"/>
        <w:ind w:left="2124" w:hanging="2124"/>
        <w:rPr>
          <w:rFonts w:ascii="Arial" w:hAnsi="Arial" w:cs="Arial"/>
          <w:color w:val="000000"/>
        </w:rPr>
      </w:pPr>
      <w:r>
        <w:rPr>
          <w:rFonts w:ascii="Arial" w:hAnsi="Arial" w:cs="Arial"/>
          <w:color w:val="000000"/>
        </w:rPr>
        <w:t>Diese Ausführungsbestimmungen wurden an der Schiko-Sitzung vom</w:t>
      </w:r>
      <w:r w:rsidR="00122CBC">
        <w:rPr>
          <w:rFonts w:ascii="Arial" w:hAnsi="Arial" w:cs="Arial"/>
          <w:color w:val="000000"/>
        </w:rPr>
        <w:t xml:space="preserve"> 1</w:t>
      </w:r>
      <w:r w:rsidR="00B85482">
        <w:rPr>
          <w:rFonts w:ascii="Arial" w:hAnsi="Arial" w:cs="Arial"/>
          <w:color w:val="000000"/>
        </w:rPr>
        <w:t>7</w:t>
      </w:r>
      <w:r>
        <w:rPr>
          <w:rFonts w:ascii="Arial" w:hAnsi="Arial" w:cs="Arial"/>
          <w:color w:val="000000"/>
        </w:rPr>
        <w:t xml:space="preserve">. </w:t>
      </w:r>
      <w:r w:rsidR="00B1042F">
        <w:rPr>
          <w:rFonts w:ascii="Arial" w:hAnsi="Arial" w:cs="Arial"/>
          <w:color w:val="000000"/>
        </w:rPr>
        <w:t>Nov</w:t>
      </w:r>
      <w:r>
        <w:rPr>
          <w:rFonts w:ascii="Arial" w:hAnsi="Arial" w:cs="Arial"/>
          <w:color w:val="000000"/>
        </w:rPr>
        <w:t>ember 20</w:t>
      </w:r>
      <w:r w:rsidR="00B1042F">
        <w:rPr>
          <w:rFonts w:ascii="Arial" w:hAnsi="Arial" w:cs="Arial"/>
          <w:color w:val="000000"/>
        </w:rPr>
        <w:t>2</w:t>
      </w:r>
      <w:r w:rsidR="00B85482">
        <w:rPr>
          <w:rFonts w:ascii="Arial" w:hAnsi="Arial" w:cs="Arial"/>
          <w:color w:val="000000"/>
        </w:rPr>
        <w:t>5</w:t>
      </w:r>
    </w:p>
    <w:p w14:paraId="65A1F680" w14:textId="226C90D2" w:rsidR="001B6B3B" w:rsidRDefault="001B6B3B" w:rsidP="001B6B3B">
      <w:pPr>
        <w:spacing w:after="0" w:line="240" w:lineRule="auto"/>
        <w:ind w:left="2124" w:hanging="2124"/>
        <w:rPr>
          <w:rFonts w:ascii="Arial" w:hAnsi="Arial" w:cs="Arial"/>
          <w:b/>
          <w:bCs/>
          <w:color w:val="000000"/>
        </w:rPr>
      </w:pPr>
      <w:r>
        <w:rPr>
          <w:rFonts w:ascii="Arial" w:hAnsi="Arial" w:cs="Arial"/>
          <w:color w:val="000000"/>
        </w:rPr>
        <w:t>verabschiedet und treten auf 1. Januar 20</w:t>
      </w:r>
      <w:r w:rsidR="005D5019">
        <w:rPr>
          <w:rFonts w:ascii="Arial" w:hAnsi="Arial" w:cs="Arial"/>
          <w:color w:val="000000"/>
        </w:rPr>
        <w:t>2</w:t>
      </w:r>
      <w:r w:rsidR="00B85482">
        <w:rPr>
          <w:rFonts w:ascii="Arial" w:hAnsi="Arial" w:cs="Arial"/>
          <w:color w:val="000000"/>
        </w:rPr>
        <w:t>6</w:t>
      </w:r>
      <w:r>
        <w:rPr>
          <w:rFonts w:ascii="Arial" w:hAnsi="Arial" w:cs="Arial"/>
          <w:color w:val="000000"/>
        </w:rPr>
        <w:t xml:space="preserve"> in Kraft.</w:t>
      </w:r>
    </w:p>
    <w:p w14:paraId="117A8643" w14:textId="77777777" w:rsidR="001B6B3B" w:rsidRDefault="001B6B3B" w:rsidP="001B6B3B">
      <w:pPr>
        <w:spacing w:after="0" w:line="240" w:lineRule="auto"/>
        <w:ind w:left="2124" w:hanging="2124"/>
        <w:rPr>
          <w:rFonts w:ascii="Arial" w:hAnsi="Arial" w:cs="Arial"/>
          <w:b/>
          <w:bCs/>
          <w:color w:val="000000"/>
        </w:rPr>
      </w:pPr>
    </w:p>
    <w:p w14:paraId="247D7230" w14:textId="7AD45EB4" w:rsidR="001B6B3B" w:rsidRPr="00F64EF4" w:rsidRDefault="001B6B3B" w:rsidP="001B6B3B">
      <w:pPr>
        <w:spacing w:after="0" w:line="240" w:lineRule="auto"/>
        <w:ind w:left="2124" w:hanging="2124"/>
        <w:rPr>
          <w:rFonts w:ascii="Arial" w:hAnsi="Arial" w:cs="Arial"/>
          <w:bCs/>
          <w:color w:val="000000"/>
        </w:rPr>
      </w:pPr>
      <w:r w:rsidRPr="00F64EF4">
        <w:rPr>
          <w:rFonts w:ascii="Arial" w:hAnsi="Arial" w:cs="Arial"/>
          <w:bCs/>
          <w:color w:val="000000"/>
        </w:rPr>
        <w:t>Chef GM 50m</w:t>
      </w:r>
      <w:r w:rsidRPr="00F64EF4">
        <w:rPr>
          <w:rFonts w:ascii="Arial" w:hAnsi="Arial" w:cs="Arial"/>
          <w:bCs/>
          <w:color w:val="000000"/>
        </w:rPr>
        <w:tab/>
      </w:r>
      <w:r w:rsidR="00867E21" w:rsidRPr="00F64EF4">
        <w:rPr>
          <w:rFonts w:ascii="Arial" w:hAnsi="Arial" w:cs="Arial"/>
          <w:bCs/>
          <w:color w:val="000000"/>
        </w:rPr>
        <w:tab/>
      </w:r>
      <w:r w:rsidR="00867E21" w:rsidRPr="00F64EF4">
        <w:rPr>
          <w:rFonts w:ascii="Arial" w:hAnsi="Arial" w:cs="Arial"/>
          <w:bCs/>
          <w:color w:val="000000"/>
        </w:rPr>
        <w:tab/>
      </w:r>
      <w:r w:rsidRPr="00F64EF4">
        <w:rPr>
          <w:rFonts w:ascii="Arial" w:hAnsi="Arial" w:cs="Arial"/>
          <w:bCs/>
          <w:color w:val="000000"/>
        </w:rPr>
        <w:t>Hans</w:t>
      </w:r>
      <w:r w:rsidR="00F64EF4" w:rsidRPr="00F64EF4">
        <w:rPr>
          <w:rFonts w:ascii="Arial" w:hAnsi="Arial" w:cs="Arial"/>
          <w:bCs/>
          <w:color w:val="000000"/>
        </w:rPr>
        <w:t>i Stricke</w:t>
      </w:r>
      <w:r w:rsidR="00F64EF4">
        <w:rPr>
          <w:rFonts w:ascii="Arial" w:hAnsi="Arial" w:cs="Arial"/>
          <w:bCs/>
          <w:color w:val="000000"/>
        </w:rPr>
        <w:t>r</w:t>
      </w:r>
    </w:p>
    <w:p w14:paraId="7B92579A" w14:textId="77777777" w:rsidR="001B6B3B" w:rsidRPr="00F64EF4" w:rsidRDefault="001B6B3B" w:rsidP="001B6B3B">
      <w:pPr>
        <w:spacing w:after="0" w:line="240" w:lineRule="auto"/>
        <w:ind w:left="2124" w:hanging="2124"/>
        <w:rPr>
          <w:rFonts w:ascii="Arial" w:hAnsi="Arial" w:cs="Arial"/>
          <w:bCs/>
          <w:color w:val="000000"/>
        </w:rPr>
      </w:pPr>
    </w:p>
    <w:p w14:paraId="3837A9AE" w14:textId="688F2238" w:rsidR="008A1BA7" w:rsidRPr="00385935" w:rsidRDefault="008A1BA7" w:rsidP="008A1BA7">
      <w:pPr>
        <w:tabs>
          <w:tab w:val="left" w:pos="-720"/>
        </w:tabs>
        <w:jc w:val="both"/>
        <w:rPr>
          <w:rFonts w:ascii="Arial" w:hAnsi="Arial"/>
          <w:spacing w:val="-3"/>
          <w:sz w:val="14"/>
          <w:szCs w:val="16"/>
        </w:rPr>
      </w:pPr>
      <w:r w:rsidRPr="00437D31">
        <w:rPr>
          <w:rFonts w:ascii="Arial" w:hAnsi="Arial"/>
          <w:spacing w:val="-3"/>
        </w:rPr>
        <w:t>Chef Gewehr 10/30/50m:</w:t>
      </w:r>
      <w:r w:rsidRPr="00437D31">
        <w:rPr>
          <w:rFonts w:ascii="Arial" w:hAnsi="Arial"/>
          <w:spacing w:val="-3"/>
        </w:rPr>
        <w:tab/>
      </w:r>
      <w:r>
        <w:rPr>
          <w:rFonts w:ascii="Arial" w:hAnsi="Arial"/>
          <w:spacing w:val="-3"/>
        </w:rPr>
        <w:tab/>
      </w:r>
      <w:r w:rsidR="00F64EF4">
        <w:rPr>
          <w:rFonts w:ascii="Arial" w:hAnsi="Arial"/>
          <w:spacing w:val="-3"/>
        </w:rPr>
        <w:t>Andy Roffler</w:t>
      </w:r>
    </w:p>
    <w:p w14:paraId="4A754011" w14:textId="77777777" w:rsidR="001B6B3B" w:rsidRDefault="001B6B3B">
      <w:pPr>
        <w:tabs>
          <w:tab w:val="left" w:pos="851"/>
          <w:tab w:val="left" w:pos="2835"/>
          <w:tab w:val="left" w:pos="5670"/>
        </w:tabs>
        <w:spacing w:after="0" w:line="240" w:lineRule="auto"/>
        <w:ind w:firstLine="3"/>
        <w:rPr>
          <w:rFonts w:ascii="Arial" w:hAnsi="Arial" w:cs="Arial"/>
          <w:color w:val="000000"/>
          <w:szCs w:val="24"/>
        </w:rPr>
      </w:pPr>
    </w:p>
    <w:sectPr w:rsidR="001B6B3B" w:rsidSect="000F7979">
      <w:footerReference w:type="default" r:id="rId8"/>
      <w:pgSz w:w="11906" w:h="16838" w:code="9"/>
      <w:pgMar w:top="1418" w:right="1133" w:bottom="1418" w:left="1276"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9A3A" w14:textId="77777777" w:rsidR="00E826CC" w:rsidRDefault="00E826CC" w:rsidP="00BD55D6">
      <w:pPr>
        <w:spacing w:after="0" w:line="240" w:lineRule="auto"/>
      </w:pPr>
      <w:r>
        <w:separator/>
      </w:r>
    </w:p>
  </w:endnote>
  <w:endnote w:type="continuationSeparator" w:id="0">
    <w:p w14:paraId="31588E44" w14:textId="77777777" w:rsidR="00E826CC" w:rsidRDefault="00E826CC" w:rsidP="00BD5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F84D" w14:textId="77777777" w:rsidR="001F2936" w:rsidRPr="00D77851" w:rsidRDefault="00815E0C" w:rsidP="001F2936">
    <w:pPr>
      <w:pStyle w:val="Fuzeile"/>
      <w:tabs>
        <w:tab w:val="clear" w:pos="9072"/>
        <w:tab w:val="right" w:pos="9498"/>
      </w:tabs>
      <w:spacing w:before="100" w:beforeAutospacing="1" w:after="100" w:afterAutospacing="1"/>
      <w:rPr>
        <w:rFonts w:ascii="Arial" w:hAnsi="Arial" w:cs="Arial"/>
      </w:rPr>
    </w:pPr>
    <w:r w:rsidRPr="001B6B3B">
      <w:rPr>
        <w:rFonts w:ascii="Arial" w:hAnsi="Arial" w:cs="Arial"/>
      </w:rPr>
      <w:t>Ausführungsbestimmungen</w:t>
    </w:r>
    <w:r w:rsidR="007E3023" w:rsidRPr="001B6B3B">
      <w:rPr>
        <w:rFonts w:ascii="Arial" w:hAnsi="Arial" w:cs="Arial"/>
      </w:rPr>
      <w:t xml:space="preserve"> </w:t>
    </w:r>
    <w:r w:rsidR="00DF3F12" w:rsidRPr="001B6B3B">
      <w:rPr>
        <w:rFonts w:ascii="Arial" w:hAnsi="Arial" w:cs="Arial"/>
      </w:rPr>
      <w:t>Gruppenmeisterschaft liegend</w:t>
    </w:r>
    <w:r w:rsidR="00752094" w:rsidRPr="001B6B3B">
      <w:rPr>
        <w:rFonts w:ascii="Arial" w:hAnsi="Arial" w:cs="Arial"/>
      </w:rPr>
      <w:t xml:space="preserve"> Elite/Junioren</w:t>
    </w:r>
    <w:r w:rsidR="00DF3F12" w:rsidRPr="001B6B3B">
      <w:rPr>
        <w:rFonts w:ascii="Arial" w:hAnsi="Arial" w:cs="Arial"/>
      </w:rPr>
      <w:t xml:space="preserve"> Gewehr</w:t>
    </w:r>
    <w:r w:rsidR="007E3023" w:rsidRPr="001B6B3B">
      <w:rPr>
        <w:rFonts w:ascii="Arial" w:hAnsi="Arial" w:cs="Arial"/>
      </w:rPr>
      <w:t xml:space="preserve"> 50m</w:t>
    </w:r>
    <w:r w:rsidR="001F2936">
      <w:rPr>
        <w:rFonts w:ascii="Arial" w:hAnsi="Arial" w:cs="Arial"/>
      </w:rPr>
      <w:tab/>
    </w:r>
    <w:r w:rsidR="001F2936" w:rsidRPr="00D77851">
      <w:rPr>
        <w:rFonts w:ascii="Arial" w:hAnsi="Arial" w:cs="Arial"/>
      </w:rPr>
      <w:t xml:space="preserve">Seite </w:t>
    </w:r>
    <w:r w:rsidR="001F2936" w:rsidRPr="00D77851">
      <w:rPr>
        <w:rFonts w:ascii="Arial" w:hAnsi="Arial" w:cs="Arial"/>
      </w:rPr>
      <w:fldChar w:fldCharType="begin"/>
    </w:r>
    <w:r w:rsidR="001F2936" w:rsidRPr="00D77851">
      <w:rPr>
        <w:rFonts w:ascii="Arial" w:hAnsi="Arial" w:cs="Arial"/>
      </w:rPr>
      <w:instrText xml:space="preserve"> PAGE   \* MERGEFORMAT </w:instrText>
    </w:r>
    <w:r w:rsidR="001F2936" w:rsidRPr="00D77851">
      <w:rPr>
        <w:rFonts w:ascii="Arial" w:hAnsi="Arial" w:cs="Arial"/>
      </w:rPr>
      <w:fldChar w:fldCharType="separate"/>
    </w:r>
    <w:r w:rsidR="001F2936">
      <w:rPr>
        <w:rFonts w:ascii="Arial" w:hAnsi="Arial" w:cs="Arial"/>
      </w:rPr>
      <w:t>1</w:t>
    </w:r>
    <w:r w:rsidR="001F2936" w:rsidRPr="00D77851">
      <w:rPr>
        <w:rFonts w:ascii="Arial" w:hAnsi="Arial" w:cs="Arial"/>
        <w:noProof/>
      </w:rPr>
      <w:fldChar w:fldCharType="end"/>
    </w:r>
    <w:r w:rsidR="001F2936" w:rsidRPr="00D77851">
      <w:rPr>
        <w:rFonts w:ascii="Arial" w:hAnsi="Arial" w:cs="Arial"/>
        <w:noProof/>
      </w:rPr>
      <w:t>/</w:t>
    </w:r>
    <w:r w:rsidR="001F2936">
      <w:rPr>
        <w:rFonts w:ascii="Arial" w:hAnsi="Arial" w:cs="Arial"/>
        <w:noProof/>
      </w:rPr>
      <w:t>3</w:t>
    </w:r>
  </w:p>
  <w:p w14:paraId="7DA87045" w14:textId="77777777" w:rsidR="00BD55D6" w:rsidRPr="001B6B3B" w:rsidRDefault="001B6B3B" w:rsidP="001B6B3B">
    <w:pPr>
      <w:pStyle w:val="Fuzeile"/>
      <w:tabs>
        <w:tab w:val="clear" w:pos="4536"/>
        <w:tab w:val="clear" w:pos="9072"/>
        <w:tab w:val="left" w:pos="8055"/>
      </w:tabs>
      <w:rPr>
        <w:rFonts w:ascii="Arial" w:hAnsi="Arial" w:cs="Arial"/>
      </w:rPr>
    </w:pPr>
    <w:r w:rsidRPr="001B6B3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69262" w14:textId="77777777" w:rsidR="00E826CC" w:rsidRDefault="00E826CC" w:rsidP="00BD55D6">
      <w:pPr>
        <w:spacing w:after="0" w:line="240" w:lineRule="auto"/>
      </w:pPr>
      <w:r>
        <w:separator/>
      </w:r>
    </w:p>
  </w:footnote>
  <w:footnote w:type="continuationSeparator" w:id="0">
    <w:p w14:paraId="106B82E2" w14:textId="77777777" w:rsidR="00E826CC" w:rsidRDefault="00E826CC" w:rsidP="00BD5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983"/>
    <w:multiLevelType w:val="hybridMultilevel"/>
    <w:tmpl w:val="55CAB08C"/>
    <w:lvl w:ilvl="0" w:tplc="7F068EDA">
      <w:start w:val="1"/>
      <w:numFmt w:val="lowerLetter"/>
      <w:lvlText w:val="%1)"/>
      <w:lvlJc w:val="left"/>
      <w:pPr>
        <w:ind w:left="1211" w:hanging="360"/>
      </w:pPr>
      <w:rPr>
        <w:rFonts w:hint="default"/>
        <w:color w:val="auto"/>
      </w:rPr>
    </w:lvl>
    <w:lvl w:ilvl="1" w:tplc="08070019" w:tentative="1">
      <w:start w:val="1"/>
      <w:numFmt w:val="lowerLetter"/>
      <w:lvlText w:val="%2."/>
      <w:lvlJc w:val="left"/>
      <w:pPr>
        <w:ind w:left="1934" w:hanging="360"/>
      </w:pPr>
    </w:lvl>
    <w:lvl w:ilvl="2" w:tplc="0807001B" w:tentative="1">
      <w:start w:val="1"/>
      <w:numFmt w:val="lowerRoman"/>
      <w:lvlText w:val="%3."/>
      <w:lvlJc w:val="right"/>
      <w:pPr>
        <w:ind w:left="2654" w:hanging="180"/>
      </w:pPr>
    </w:lvl>
    <w:lvl w:ilvl="3" w:tplc="0807000F" w:tentative="1">
      <w:start w:val="1"/>
      <w:numFmt w:val="decimal"/>
      <w:lvlText w:val="%4."/>
      <w:lvlJc w:val="left"/>
      <w:pPr>
        <w:ind w:left="3374" w:hanging="360"/>
      </w:pPr>
    </w:lvl>
    <w:lvl w:ilvl="4" w:tplc="08070019" w:tentative="1">
      <w:start w:val="1"/>
      <w:numFmt w:val="lowerLetter"/>
      <w:lvlText w:val="%5."/>
      <w:lvlJc w:val="left"/>
      <w:pPr>
        <w:ind w:left="4094" w:hanging="360"/>
      </w:pPr>
    </w:lvl>
    <w:lvl w:ilvl="5" w:tplc="0807001B" w:tentative="1">
      <w:start w:val="1"/>
      <w:numFmt w:val="lowerRoman"/>
      <w:lvlText w:val="%6."/>
      <w:lvlJc w:val="right"/>
      <w:pPr>
        <w:ind w:left="4814" w:hanging="180"/>
      </w:pPr>
    </w:lvl>
    <w:lvl w:ilvl="6" w:tplc="0807000F" w:tentative="1">
      <w:start w:val="1"/>
      <w:numFmt w:val="decimal"/>
      <w:lvlText w:val="%7."/>
      <w:lvlJc w:val="left"/>
      <w:pPr>
        <w:ind w:left="5534" w:hanging="360"/>
      </w:pPr>
    </w:lvl>
    <w:lvl w:ilvl="7" w:tplc="08070019" w:tentative="1">
      <w:start w:val="1"/>
      <w:numFmt w:val="lowerLetter"/>
      <w:lvlText w:val="%8."/>
      <w:lvlJc w:val="left"/>
      <w:pPr>
        <w:ind w:left="6254" w:hanging="360"/>
      </w:pPr>
    </w:lvl>
    <w:lvl w:ilvl="8" w:tplc="0807001B" w:tentative="1">
      <w:start w:val="1"/>
      <w:numFmt w:val="lowerRoman"/>
      <w:lvlText w:val="%9."/>
      <w:lvlJc w:val="right"/>
      <w:pPr>
        <w:ind w:left="6974" w:hanging="180"/>
      </w:pPr>
    </w:lvl>
  </w:abstractNum>
  <w:abstractNum w:abstractNumId="1" w15:restartNumberingAfterBreak="0">
    <w:nsid w:val="10C4607D"/>
    <w:multiLevelType w:val="hybridMultilevel"/>
    <w:tmpl w:val="CF5A3DD0"/>
    <w:lvl w:ilvl="0" w:tplc="8A96481C">
      <w:start w:val="1"/>
      <w:numFmt w:val="lowerLetter"/>
      <w:lvlText w:val="%1)"/>
      <w:lvlJc w:val="left"/>
      <w:pPr>
        <w:tabs>
          <w:tab w:val="num" w:pos="2490"/>
        </w:tabs>
        <w:ind w:left="2490" w:hanging="360"/>
      </w:pPr>
      <w:rPr>
        <w:rFonts w:hint="default"/>
      </w:rPr>
    </w:lvl>
    <w:lvl w:ilvl="1" w:tplc="04070019" w:tentative="1">
      <w:start w:val="1"/>
      <w:numFmt w:val="lowerLetter"/>
      <w:lvlText w:val="%2."/>
      <w:lvlJc w:val="left"/>
      <w:pPr>
        <w:tabs>
          <w:tab w:val="num" w:pos="3210"/>
        </w:tabs>
        <w:ind w:left="3210" w:hanging="360"/>
      </w:pPr>
    </w:lvl>
    <w:lvl w:ilvl="2" w:tplc="0407001B" w:tentative="1">
      <w:start w:val="1"/>
      <w:numFmt w:val="lowerRoman"/>
      <w:lvlText w:val="%3."/>
      <w:lvlJc w:val="right"/>
      <w:pPr>
        <w:tabs>
          <w:tab w:val="num" w:pos="3930"/>
        </w:tabs>
        <w:ind w:left="3930" w:hanging="180"/>
      </w:pPr>
    </w:lvl>
    <w:lvl w:ilvl="3" w:tplc="0407000F" w:tentative="1">
      <w:start w:val="1"/>
      <w:numFmt w:val="decimal"/>
      <w:lvlText w:val="%4."/>
      <w:lvlJc w:val="left"/>
      <w:pPr>
        <w:tabs>
          <w:tab w:val="num" w:pos="4650"/>
        </w:tabs>
        <w:ind w:left="4650" w:hanging="360"/>
      </w:pPr>
    </w:lvl>
    <w:lvl w:ilvl="4" w:tplc="04070019" w:tentative="1">
      <w:start w:val="1"/>
      <w:numFmt w:val="lowerLetter"/>
      <w:lvlText w:val="%5."/>
      <w:lvlJc w:val="left"/>
      <w:pPr>
        <w:tabs>
          <w:tab w:val="num" w:pos="5370"/>
        </w:tabs>
        <w:ind w:left="5370" w:hanging="360"/>
      </w:pPr>
    </w:lvl>
    <w:lvl w:ilvl="5" w:tplc="0407001B" w:tentative="1">
      <w:start w:val="1"/>
      <w:numFmt w:val="lowerRoman"/>
      <w:lvlText w:val="%6."/>
      <w:lvlJc w:val="right"/>
      <w:pPr>
        <w:tabs>
          <w:tab w:val="num" w:pos="6090"/>
        </w:tabs>
        <w:ind w:left="6090" w:hanging="180"/>
      </w:pPr>
    </w:lvl>
    <w:lvl w:ilvl="6" w:tplc="0407000F" w:tentative="1">
      <w:start w:val="1"/>
      <w:numFmt w:val="decimal"/>
      <w:lvlText w:val="%7."/>
      <w:lvlJc w:val="left"/>
      <w:pPr>
        <w:tabs>
          <w:tab w:val="num" w:pos="6810"/>
        </w:tabs>
        <w:ind w:left="6810" w:hanging="360"/>
      </w:pPr>
    </w:lvl>
    <w:lvl w:ilvl="7" w:tplc="04070019" w:tentative="1">
      <w:start w:val="1"/>
      <w:numFmt w:val="lowerLetter"/>
      <w:lvlText w:val="%8."/>
      <w:lvlJc w:val="left"/>
      <w:pPr>
        <w:tabs>
          <w:tab w:val="num" w:pos="7530"/>
        </w:tabs>
        <w:ind w:left="7530" w:hanging="360"/>
      </w:pPr>
    </w:lvl>
    <w:lvl w:ilvl="8" w:tplc="0407001B" w:tentative="1">
      <w:start w:val="1"/>
      <w:numFmt w:val="lowerRoman"/>
      <w:lvlText w:val="%9."/>
      <w:lvlJc w:val="right"/>
      <w:pPr>
        <w:tabs>
          <w:tab w:val="num" w:pos="8250"/>
        </w:tabs>
        <w:ind w:left="8250" w:hanging="180"/>
      </w:pPr>
    </w:lvl>
  </w:abstractNum>
  <w:abstractNum w:abstractNumId="2" w15:restartNumberingAfterBreak="0">
    <w:nsid w:val="18B05E43"/>
    <w:multiLevelType w:val="hybridMultilevel"/>
    <w:tmpl w:val="58D07E08"/>
    <w:lvl w:ilvl="0" w:tplc="523AFAC8">
      <w:start w:val="1"/>
      <w:numFmt w:val="lowerLetter"/>
      <w:lvlText w:val="%1)"/>
      <w:lvlJc w:val="left"/>
      <w:pPr>
        <w:tabs>
          <w:tab w:val="num" w:pos="2484"/>
        </w:tabs>
        <w:ind w:left="2484" w:hanging="360"/>
      </w:pPr>
      <w:rPr>
        <w:rFonts w:hint="default"/>
      </w:rPr>
    </w:lvl>
    <w:lvl w:ilvl="1" w:tplc="04070019" w:tentative="1">
      <w:start w:val="1"/>
      <w:numFmt w:val="lowerLetter"/>
      <w:lvlText w:val="%2."/>
      <w:lvlJc w:val="left"/>
      <w:pPr>
        <w:tabs>
          <w:tab w:val="num" w:pos="3204"/>
        </w:tabs>
        <w:ind w:left="3204" w:hanging="360"/>
      </w:pPr>
    </w:lvl>
    <w:lvl w:ilvl="2" w:tplc="0407001B" w:tentative="1">
      <w:start w:val="1"/>
      <w:numFmt w:val="lowerRoman"/>
      <w:lvlText w:val="%3."/>
      <w:lvlJc w:val="right"/>
      <w:pPr>
        <w:tabs>
          <w:tab w:val="num" w:pos="3924"/>
        </w:tabs>
        <w:ind w:left="3924" w:hanging="180"/>
      </w:pPr>
    </w:lvl>
    <w:lvl w:ilvl="3" w:tplc="0407000F" w:tentative="1">
      <w:start w:val="1"/>
      <w:numFmt w:val="decimal"/>
      <w:lvlText w:val="%4."/>
      <w:lvlJc w:val="left"/>
      <w:pPr>
        <w:tabs>
          <w:tab w:val="num" w:pos="4644"/>
        </w:tabs>
        <w:ind w:left="4644" w:hanging="360"/>
      </w:pPr>
    </w:lvl>
    <w:lvl w:ilvl="4" w:tplc="04070019" w:tentative="1">
      <w:start w:val="1"/>
      <w:numFmt w:val="lowerLetter"/>
      <w:lvlText w:val="%5."/>
      <w:lvlJc w:val="left"/>
      <w:pPr>
        <w:tabs>
          <w:tab w:val="num" w:pos="5364"/>
        </w:tabs>
        <w:ind w:left="5364" w:hanging="360"/>
      </w:pPr>
    </w:lvl>
    <w:lvl w:ilvl="5" w:tplc="0407001B" w:tentative="1">
      <w:start w:val="1"/>
      <w:numFmt w:val="lowerRoman"/>
      <w:lvlText w:val="%6."/>
      <w:lvlJc w:val="right"/>
      <w:pPr>
        <w:tabs>
          <w:tab w:val="num" w:pos="6084"/>
        </w:tabs>
        <w:ind w:left="6084" w:hanging="180"/>
      </w:pPr>
    </w:lvl>
    <w:lvl w:ilvl="6" w:tplc="0407000F" w:tentative="1">
      <w:start w:val="1"/>
      <w:numFmt w:val="decimal"/>
      <w:lvlText w:val="%7."/>
      <w:lvlJc w:val="left"/>
      <w:pPr>
        <w:tabs>
          <w:tab w:val="num" w:pos="6804"/>
        </w:tabs>
        <w:ind w:left="6804" w:hanging="360"/>
      </w:pPr>
    </w:lvl>
    <w:lvl w:ilvl="7" w:tplc="04070019" w:tentative="1">
      <w:start w:val="1"/>
      <w:numFmt w:val="lowerLetter"/>
      <w:lvlText w:val="%8."/>
      <w:lvlJc w:val="left"/>
      <w:pPr>
        <w:tabs>
          <w:tab w:val="num" w:pos="7524"/>
        </w:tabs>
        <w:ind w:left="7524" w:hanging="360"/>
      </w:pPr>
    </w:lvl>
    <w:lvl w:ilvl="8" w:tplc="0407001B" w:tentative="1">
      <w:start w:val="1"/>
      <w:numFmt w:val="lowerRoman"/>
      <w:lvlText w:val="%9."/>
      <w:lvlJc w:val="right"/>
      <w:pPr>
        <w:tabs>
          <w:tab w:val="num" w:pos="8244"/>
        </w:tabs>
        <w:ind w:left="8244" w:hanging="180"/>
      </w:pPr>
    </w:lvl>
  </w:abstractNum>
  <w:abstractNum w:abstractNumId="3" w15:restartNumberingAfterBreak="0">
    <w:nsid w:val="194D5D43"/>
    <w:multiLevelType w:val="hybridMultilevel"/>
    <w:tmpl w:val="08C8211A"/>
    <w:lvl w:ilvl="0" w:tplc="0774697A">
      <w:start w:val="1"/>
      <w:numFmt w:val="decimal"/>
      <w:lvlText w:val="%1."/>
      <w:lvlJc w:val="left"/>
      <w:pPr>
        <w:ind w:left="2484" w:hanging="360"/>
      </w:pPr>
      <w:rPr>
        <w:rFonts w:hint="default"/>
      </w:rPr>
    </w:lvl>
    <w:lvl w:ilvl="1" w:tplc="08070019" w:tentative="1">
      <w:start w:val="1"/>
      <w:numFmt w:val="lowerLetter"/>
      <w:lvlText w:val="%2."/>
      <w:lvlJc w:val="left"/>
      <w:pPr>
        <w:ind w:left="3204" w:hanging="360"/>
      </w:pPr>
    </w:lvl>
    <w:lvl w:ilvl="2" w:tplc="0807001B" w:tentative="1">
      <w:start w:val="1"/>
      <w:numFmt w:val="lowerRoman"/>
      <w:lvlText w:val="%3."/>
      <w:lvlJc w:val="right"/>
      <w:pPr>
        <w:ind w:left="3924" w:hanging="180"/>
      </w:pPr>
    </w:lvl>
    <w:lvl w:ilvl="3" w:tplc="0807000F" w:tentative="1">
      <w:start w:val="1"/>
      <w:numFmt w:val="decimal"/>
      <w:lvlText w:val="%4."/>
      <w:lvlJc w:val="left"/>
      <w:pPr>
        <w:ind w:left="4644" w:hanging="360"/>
      </w:pPr>
    </w:lvl>
    <w:lvl w:ilvl="4" w:tplc="08070019" w:tentative="1">
      <w:start w:val="1"/>
      <w:numFmt w:val="lowerLetter"/>
      <w:lvlText w:val="%5."/>
      <w:lvlJc w:val="left"/>
      <w:pPr>
        <w:ind w:left="5364" w:hanging="360"/>
      </w:pPr>
    </w:lvl>
    <w:lvl w:ilvl="5" w:tplc="0807001B" w:tentative="1">
      <w:start w:val="1"/>
      <w:numFmt w:val="lowerRoman"/>
      <w:lvlText w:val="%6."/>
      <w:lvlJc w:val="right"/>
      <w:pPr>
        <w:ind w:left="6084" w:hanging="180"/>
      </w:pPr>
    </w:lvl>
    <w:lvl w:ilvl="6" w:tplc="0807000F" w:tentative="1">
      <w:start w:val="1"/>
      <w:numFmt w:val="decimal"/>
      <w:lvlText w:val="%7."/>
      <w:lvlJc w:val="left"/>
      <w:pPr>
        <w:ind w:left="6804" w:hanging="360"/>
      </w:pPr>
    </w:lvl>
    <w:lvl w:ilvl="7" w:tplc="08070019" w:tentative="1">
      <w:start w:val="1"/>
      <w:numFmt w:val="lowerLetter"/>
      <w:lvlText w:val="%8."/>
      <w:lvlJc w:val="left"/>
      <w:pPr>
        <w:ind w:left="7524" w:hanging="360"/>
      </w:pPr>
    </w:lvl>
    <w:lvl w:ilvl="8" w:tplc="0807001B" w:tentative="1">
      <w:start w:val="1"/>
      <w:numFmt w:val="lowerRoman"/>
      <w:lvlText w:val="%9."/>
      <w:lvlJc w:val="right"/>
      <w:pPr>
        <w:ind w:left="8244" w:hanging="180"/>
      </w:pPr>
    </w:lvl>
  </w:abstractNum>
  <w:abstractNum w:abstractNumId="4" w15:restartNumberingAfterBreak="0">
    <w:nsid w:val="28AF0861"/>
    <w:multiLevelType w:val="hybridMultilevel"/>
    <w:tmpl w:val="DB38AEA2"/>
    <w:lvl w:ilvl="0" w:tplc="C4CC839E">
      <w:start w:val="1"/>
      <w:numFmt w:val="decimal"/>
      <w:lvlText w:val="%1."/>
      <w:lvlJc w:val="left"/>
      <w:pPr>
        <w:ind w:left="1215" w:hanging="8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1B1152F"/>
    <w:multiLevelType w:val="hybridMultilevel"/>
    <w:tmpl w:val="626EAB54"/>
    <w:lvl w:ilvl="0" w:tplc="84288D1E">
      <w:start w:val="1"/>
      <w:numFmt w:val="decimal"/>
      <w:lvlText w:val="%1."/>
      <w:lvlJc w:val="left"/>
      <w:pPr>
        <w:ind w:left="363" w:hanging="360"/>
      </w:pPr>
      <w:rPr>
        <w:rFonts w:hint="default"/>
        <w:b/>
      </w:rPr>
    </w:lvl>
    <w:lvl w:ilvl="1" w:tplc="08070019" w:tentative="1">
      <w:start w:val="1"/>
      <w:numFmt w:val="lowerLetter"/>
      <w:lvlText w:val="%2."/>
      <w:lvlJc w:val="left"/>
      <w:pPr>
        <w:ind w:left="1083" w:hanging="360"/>
      </w:pPr>
    </w:lvl>
    <w:lvl w:ilvl="2" w:tplc="0807001B" w:tentative="1">
      <w:start w:val="1"/>
      <w:numFmt w:val="lowerRoman"/>
      <w:lvlText w:val="%3."/>
      <w:lvlJc w:val="right"/>
      <w:pPr>
        <w:ind w:left="1803" w:hanging="180"/>
      </w:pPr>
    </w:lvl>
    <w:lvl w:ilvl="3" w:tplc="0807000F" w:tentative="1">
      <w:start w:val="1"/>
      <w:numFmt w:val="decimal"/>
      <w:lvlText w:val="%4."/>
      <w:lvlJc w:val="left"/>
      <w:pPr>
        <w:ind w:left="2523" w:hanging="360"/>
      </w:pPr>
    </w:lvl>
    <w:lvl w:ilvl="4" w:tplc="08070019" w:tentative="1">
      <w:start w:val="1"/>
      <w:numFmt w:val="lowerLetter"/>
      <w:lvlText w:val="%5."/>
      <w:lvlJc w:val="left"/>
      <w:pPr>
        <w:ind w:left="3243" w:hanging="360"/>
      </w:pPr>
    </w:lvl>
    <w:lvl w:ilvl="5" w:tplc="0807001B" w:tentative="1">
      <w:start w:val="1"/>
      <w:numFmt w:val="lowerRoman"/>
      <w:lvlText w:val="%6."/>
      <w:lvlJc w:val="right"/>
      <w:pPr>
        <w:ind w:left="3963" w:hanging="180"/>
      </w:pPr>
    </w:lvl>
    <w:lvl w:ilvl="6" w:tplc="0807000F" w:tentative="1">
      <w:start w:val="1"/>
      <w:numFmt w:val="decimal"/>
      <w:lvlText w:val="%7."/>
      <w:lvlJc w:val="left"/>
      <w:pPr>
        <w:ind w:left="4683" w:hanging="360"/>
      </w:pPr>
    </w:lvl>
    <w:lvl w:ilvl="7" w:tplc="08070019" w:tentative="1">
      <w:start w:val="1"/>
      <w:numFmt w:val="lowerLetter"/>
      <w:lvlText w:val="%8."/>
      <w:lvlJc w:val="left"/>
      <w:pPr>
        <w:ind w:left="5403" w:hanging="360"/>
      </w:pPr>
    </w:lvl>
    <w:lvl w:ilvl="8" w:tplc="0807001B" w:tentative="1">
      <w:start w:val="1"/>
      <w:numFmt w:val="lowerRoman"/>
      <w:lvlText w:val="%9."/>
      <w:lvlJc w:val="right"/>
      <w:pPr>
        <w:ind w:left="6123" w:hanging="180"/>
      </w:pPr>
    </w:lvl>
  </w:abstractNum>
  <w:abstractNum w:abstractNumId="6" w15:restartNumberingAfterBreak="0">
    <w:nsid w:val="384B56C3"/>
    <w:multiLevelType w:val="hybridMultilevel"/>
    <w:tmpl w:val="9DC29802"/>
    <w:lvl w:ilvl="0" w:tplc="625CD346">
      <w:start w:val="1"/>
      <w:numFmt w:val="lowerLetter"/>
      <w:lvlText w:val="%1)"/>
      <w:lvlJc w:val="left"/>
      <w:pPr>
        <w:tabs>
          <w:tab w:val="num" w:pos="2490"/>
        </w:tabs>
        <w:ind w:left="2490" w:hanging="360"/>
      </w:pPr>
      <w:rPr>
        <w:rFonts w:hint="default"/>
      </w:rPr>
    </w:lvl>
    <w:lvl w:ilvl="1" w:tplc="04070019" w:tentative="1">
      <w:start w:val="1"/>
      <w:numFmt w:val="lowerLetter"/>
      <w:lvlText w:val="%2."/>
      <w:lvlJc w:val="left"/>
      <w:pPr>
        <w:tabs>
          <w:tab w:val="num" w:pos="3210"/>
        </w:tabs>
        <w:ind w:left="3210" w:hanging="360"/>
      </w:pPr>
    </w:lvl>
    <w:lvl w:ilvl="2" w:tplc="0407001B" w:tentative="1">
      <w:start w:val="1"/>
      <w:numFmt w:val="lowerRoman"/>
      <w:lvlText w:val="%3."/>
      <w:lvlJc w:val="right"/>
      <w:pPr>
        <w:tabs>
          <w:tab w:val="num" w:pos="3930"/>
        </w:tabs>
        <w:ind w:left="3930" w:hanging="180"/>
      </w:pPr>
    </w:lvl>
    <w:lvl w:ilvl="3" w:tplc="0407000F" w:tentative="1">
      <w:start w:val="1"/>
      <w:numFmt w:val="decimal"/>
      <w:lvlText w:val="%4."/>
      <w:lvlJc w:val="left"/>
      <w:pPr>
        <w:tabs>
          <w:tab w:val="num" w:pos="4650"/>
        </w:tabs>
        <w:ind w:left="4650" w:hanging="360"/>
      </w:pPr>
    </w:lvl>
    <w:lvl w:ilvl="4" w:tplc="04070019" w:tentative="1">
      <w:start w:val="1"/>
      <w:numFmt w:val="lowerLetter"/>
      <w:lvlText w:val="%5."/>
      <w:lvlJc w:val="left"/>
      <w:pPr>
        <w:tabs>
          <w:tab w:val="num" w:pos="5370"/>
        </w:tabs>
        <w:ind w:left="5370" w:hanging="360"/>
      </w:pPr>
    </w:lvl>
    <w:lvl w:ilvl="5" w:tplc="0407001B" w:tentative="1">
      <w:start w:val="1"/>
      <w:numFmt w:val="lowerRoman"/>
      <w:lvlText w:val="%6."/>
      <w:lvlJc w:val="right"/>
      <w:pPr>
        <w:tabs>
          <w:tab w:val="num" w:pos="6090"/>
        </w:tabs>
        <w:ind w:left="6090" w:hanging="180"/>
      </w:pPr>
    </w:lvl>
    <w:lvl w:ilvl="6" w:tplc="0407000F" w:tentative="1">
      <w:start w:val="1"/>
      <w:numFmt w:val="decimal"/>
      <w:lvlText w:val="%7."/>
      <w:lvlJc w:val="left"/>
      <w:pPr>
        <w:tabs>
          <w:tab w:val="num" w:pos="6810"/>
        </w:tabs>
        <w:ind w:left="6810" w:hanging="360"/>
      </w:pPr>
    </w:lvl>
    <w:lvl w:ilvl="7" w:tplc="04070019" w:tentative="1">
      <w:start w:val="1"/>
      <w:numFmt w:val="lowerLetter"/>
      <w:lvlText w:val="%8."/>
      <w:lvlJc w:val="left"/>
      <w:pPr>
        <w:tabs>
          <w:tab w:val="num" w:pos="7530"/>
        </w:tabs>
        <w:ind w:left="7530" w:hanging="360"/>
      </w:pPr>
    </w:lvl>
    <w:lvl w:ilvl="8" w:tplc="0407001B" w:tentative="1">
      <w:start w:val="1"/>
      <w:numFmt w:val="lowerRoman"/>
      <w:lvlText w:val="%9."/>
      <w:lvlJc w:val="right"/>
      <w:pPr>
        <w:tabs>
          <w:tab w:val="num" w:pos="8250"/>
        </w:tabs>
        <w:ind w:left="8250" w:hanging="180"/>
      </w:pPr>
    </w:lvl>
  </w:abstractNum>
  <w:num w:numId="1" w16cid:durableId="292056842">
    <w:abstractNumId w:val="4"/>
  </w:num>
  <w:num w:numId="2" w16cid:durableId="303240353">
    <w:abstractNumId w:val="6"/>
  </w:num>
  <w:num w:numId="3" w16cid:durableId="616836191">
    <w:abstractNumId w:val="1"/>
  </w:num>
  <w:num w:numId="4" w16cid:durableId="1657687435">
    <w:abstractNumId w:val="2"/>
  </w:num>
  <w:num w:numId="5" w16cid:durableId="127861842">
    <w:abstractNumId w:val="5"/>
  </w:num>
  <w:num w:numId="6" w16cid:durableId="1633553652">
    <w:abstractNumId w:val="3"/>
  </w:num>
  <w:num w:numId="7" w16cid:durableId="454980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6E3"/>
    <w:rsid w:val="00023F54"/>
    <w:rsid w:val="00025D2D"/>
    <w:rsid w:val="00056460"/>
    <w:rsid w:val="000648CD"/>
    <w:rsid w:val="00084920"/>
    <w:rsid w:val="000C4A76"/>
    <w:rsid w:val="000F3FB0"/>
    <w:rsid w:val="000F7979"/>
    <w:rsid w:val="00122CBC"/>
    <w:rsid w:val="001339AF"/>
    <w:rsid w:val="001530EF"/>
    <w:rsid w:val="00184005"/>
    <w:rsid w:val="001B6B3B"/>
    <w:rsid w:val="001F2936"/>
    <w:rsid w:val="001F2BF3"/>
    <w:rsid w:val="002307D1"/>
    <w:rsid w:val="00232F93"/>
    <w:rsid w:val="00247BA9"/>
    <w:rsid w:val="00261406"/>
    <w:rsid w:val="0026372D"/>
    <w:rsid w:val="00340CC3"/>
    <w:rsid w:val="00340E29"/>
    <w:rsid w:val="00367604"/>
    <w:rsid w:val="003A329B"/>
    <w:rsid w:val="003A525C"/>
    <w:rsid w:val="003D37A0"/>
    <w:rsid w:val="003F1D01"/>
    <w:rsid w:val="0040254B"/>
    <w:rsid w:val="004225E3"/>
    <w:rsid w:val="00441CDB"/>
    <w:rsid w:val="004613C0"/>
    <w:rsid w:val="00487B46"/>
    <w:rsid w:val="00494C54"/>
    <w:rsid w:val="004B381B"/>
    <w:rsid w:val="004C2957"/>
    <w:rsid w:val="004D72C6"/>
    <w:rsid w:val="004F2A22"/>
    <w:rsid w:val="004F6C36"/>
    <w:rsid w:val="005206AB"/>
    <w:rsid w:val="0053192C"/>
    <w:rsid w:val="005422E7"/>
    <w:rsid w:val="00545707"/>
    <w:rsid w:val="0055375A"/>
    <w:rsid w:val="0057171B"/>
    <w:rsid w:val="005862A0"/>
    <w:rsid w:val="00586400"/>
    <w:rsid w:val="005A5FA0"/>
    <w:rsid w:val="005D5019"/>
    <w:rsid w:val="006374EA"/>
    <w:rsid w:val="0064241D"/>
    <w:rsid w:val="00677630"/>
    <w:rsid w:val="0068522F"/>
    <w:rsid w:val="006B0273"/>
    <w:rsid w:val="006E4620"/>
    <w:rsid w:val="00731D16"/>
    <w:rsid w:val="0074449C"/>
    <w:rsid w:val="00752094"/>
    <w:rsid w:val="007824A5"/>
    <w:rsid w:val="00786C6A"/>
    <w:rsid w:val="007B0899"/>
    <w:rsid w:val="007E1FCC"/>
    <w:rsid w:val="007E3023"/>
    <w:rsid w:val="007E44D3"/>
    <w:rsid w:val="007E7DA4"/>
    <w:rsid w:val="007F5685"/>
    <w:rsid w:val="00804BA9"/>
    <w:rsid w:val="00815E0C"/>
    <w:rsid w:val="00821493"/>
    <w:rsid w:val="0082668A"/>
    <w:rsid w:val="00831D50"/>
    <w:rsid w:val="00867E21"/>
    <w:rsid w:val="00873C66"/>
    <w:rsid w:val="00877C92"/>
    <w:rsid w:val="008A1BA7"/>
    <w:rsid w:val="008B3379"/>
    <w:rsid w:val="008E648C"/>
    <w:rsid w:val="0091666B"/>
    <w:rsid w:val="00931927"/>
    <w:rsid w:val="00933CE0"/>
    <w:rsid w:val="00960544"/>
    <w:rsid w:val="0096528A"/>
    <w:rsid w:val="00984332"/>
    <w:rsid w:val="009B4EF4"/>
    <w:rsid w:val="009B718E"/>
    <w:rsid w:val="009C1069"/>
    <w:rsid w:val="009D3ED0"/>
    <w:rsid w:val="009E01CB"/>
    <w:rsid w:val="009F46E3"/>
    <w:rsid w:val="00AA019A"/>
    <w:rsid w:val="00AC489F"/>
    <w:rsid w:val="00AE0A70"/>
    <w:rsid w:val="00AF2B1B"/>
    <w:rsid w:val="00B04899"/>
    <w:rsid w:val="00B1042F"/>
    <w:rsid w:val="00B52BA7"/>
    <w:rsid w:val="00B61743"/>
    <w:rsid w:val="00B63C2F"/>
    <w:rsid w:val="00B8476E"/>
    <w:rsid w:val="00B85482"/>
    <w:rsid w:val="00BB59AB"/>
    <w:rsid w:val="00BD55D6"/>
    <w:rsid w:val="00C1439F"/>
    <w:rsid w:val="00C14C4B"/>
    <w:rsid w:val="00C226A5"/>
    <w:rsid w:val="00C6150A"/>
    <w:rsid w:val="00C8270A"/>
    <w:rsid w:val="00CA5403"/>
    <w:rsid w:val="00CB3FAF"/>
    <w:rsid w:val="00CB792D"/>
    <w:rsid w:val="00CE222E"/>
    <w:rsid w:val="00D025FB"/>
    <w:rsid w:val="00D54568"/>
    <w:rsid w:val="00D7285E"/>
    <w:rsid w:val="00DE30A1"/>
    <w:rsid w:val="00DF3E10"/>
    <w:rsid w:val="00DF3F12"/>
    <w:rsid w:val="00E01CEF"/>
    <w:rsid w:val="00E2734B"/>
    <w:rsid w:val="00E30F27"/>
    <w:rsid w:val="00E41494"/>
    <w:rsid w:val="00E568FC"/>
    <w:rsid w:val="00E826CC"/>
    <w:rsid w:val="00E857B7"/>
    <w:rsid w:val="00EB30FC"/>
    <w:rsid w:val="00EC3173"/>
    <w:rsid w:val="00ED6B13"/>
    <w:rsid w:val="00EE7C88"/>
    <w:rsid w:val="00EF52D5"/>
    <w:rsid w:val="00EF56D6"/>
    <w:rsid w:val="00F000C4"/>
    <w:rsid w:val="00F17ECE"/>
    <w:rsid w:val="00F36210"/>
    <w:rsid w:val="00F50BF8"/>
    <w:rsid w:val="00F64EF4"/>
    <w:rsid w:val="00F80809"/>
    <w:rsid w:val="00F85CE1"/>
    <w:rsid w:val="00FA05A2"/>
    <w:rsid w:val="00FB1CC9"/>
    <w:rsid w:val="00FE38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084D5"/>
  <w15:chartTrackingRefBased/>
  <w15:docId w15:val="{EAC1EF0B-66CC-41F1-ADEB-9692872D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4899"/>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D55D6"/>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BD55D6"/>
    <w:rPr>
      <w:rFonts w:ascii="Tahoma" w:hAnsi="Tahoma" w:cs="Tahoma"/>
      <w:sz w:val="16"/>
      <w:szCs w:val="16"/>
    </w:rPr>
  </w:style>
  <w:style w:type="paragraph" w:styleId="Kopfzeile">
    <w:name w:val="header"/>
    <w:basedOn w:val="Standard"/>
    <w:link w:val="KopfzeileZchn"/>
    <w:uiPriority w:val="99"/>
    <w:unhideWhenUsed/>
    <w:rsid w:val="00BD55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D55D6"/>
  </w:style>
  <w:style w:type="paragraph" w:styleId="Fuzeile">
    <w:name w:val="footer"/>
    <w:basedOn w:val="Standard"/>
    <w:link w:val="FuzeileZchn"/>
    <w:uiPriority w:val="99"/>
    <w:unhideWhenUsed/>
    <w:rsid w:val="00BD55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55D6"/>
  </w:style>
  <w:style w:type="paragraph" w:styleId="Listenabsatz">
    <w:name w:val="List Paragraph"/>
    <w:basedOn w:val="Standard"/>
    <w:uiPriority w:val="34"/>
    <w:qFormat/>
    <w:rsid w:val="00025D2D"/>
    <w:pPr>
      <w:ind w:left="720"/>
      <w:contextualSpacing/>
    </w:pPr>
  </w:style>
  <w:style w:type="paragraph" w:styleId="berarbeitung">
    <w:name w:val="Revision"/>
    <w:hidden/>
    <w:uiPriority w:val="99"/>
    <w:semiHidden/>
    <w:rsid w:val="008A1BA7"/>
    <w:rPr>
      <w:sz w:val="22"/>
      <w:szCs w:val="22"/>
      <w:lang w:eastAsia="en-US"/>
    </w:rPr>
  </w:style>
  <w:style w:type="character" w:styleId="Kommentarzeichen">
    <w:name w:val="annotation reference"/>
    <w:uiPriority w:val="99"/>
    <w:semiHidden/>
    <w:unhideWhenUsed/>
    <w:rsid w:val="00C226A5"/>
    <w:rPr>
      <w:sz w:val="16"/>
      <w:szCs w:val="16"/>
    </w:rPr>
  </w:style>
  <w:style w:type="paragraph" w:styleId="Kommentartext">
    <w:name w:val="annotation text"/>
    <w:basedOn w:val="Standard"/>
    <w:link w:val="KommentartextZchn"/>
    <w:uiPriority w:val="99"/>
    <w:unhideWhenUsed/>
    <w:rsid w:val="00C226A5"/>
    <w:rPr>
      <w:sz w:val="20"/>
      <w:szCs w:val="20"/>
    </w:rPr>
  </w:style>
  <w:style w:type="character" w:customStyle="1" w:styleId="KommentartextZchn">
    <w:name w:val="Kommentartext Zchn"/>
    <w:link w:val="Kommentartext"/>
    <w:uiPriority w:val="99"/>
    <w:rsid w:val="00C226A5"/>
    <w:rPr>
      <w:lang w:eastAsia="en-US"/>
    </w:rPr>
  </w:style>
  <w:style w:type="paragraph" w:styleId="Kommentarthema">
    <w:name w:val="annotation subject"/>
    <w:basedOn w:val="Kommentartext"/>
    <w:next w:val="Kommentartext"/>
    <w:link w:val="KommentarthemaZchn"/>
    <w:uiPriority w:val="99"/>
    <w:semiHidden/>
    <w:unhideWhenUsed/>
    <w:rsid w:val="00C226A5"/>
    <w:rPr>
      <w:b/>
      <w:bCs/>
    </w:rPr>
  </w:style>
  <w:style w:type="character" w:customStyle="1" w:styleId="KommentarthemaZchn">
    <w:name w:val="Kommentarthema Zchn"/>
    <w:link w:val="Kommentarthema"/>
    <w:uiPriority w:val="99"/>
    <w:semiHidden/>
    <w:rsid w:val="00C226A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uchli%20Hans\Desktop\AFB%20141%2050%2014%20Gruppenmeisterschaft%20liegend%20G50m%20Koorektur%20Hans.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AFB 141 50 14 Gruppenmeisterschaft liegend G50m Koorektur Hans.dot</Template>
  <TotalTime>0</TotalTime>
  <Pages>3</Pages>
  <Words>799</Words>
  <Characters>5035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Brauchli Hans</dc:creator>
  <cp:keywords/>
  <cp:lastModifiedBy>Andy Roffler</cp:lastModifiedBy>
  <cp:revision>2</cp:revision>
  <cp:lastPrinted>2016-01-15T19:06:00Z</cp:lastPrinted>
  <dcterms:created xsi:type="dcterms:W3CDTF">2025-11-22T20:11:00Z</dcterms:created>
  <dcterms:modified xsi:type="dcterms:W3CDTF">2025-11-22T20:11:00Z</dcterms:modified>
</cp:coreProperties>
</file>